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F4" w:rsidRPr="00CD1527" w:rsidRDefault="008508C6">
      <w:pPr>
        <w:rPr>
          <w:rFonts w:ascii="HY헤드라인M" w:eastAsia="HY헤드라인M" w:hAnsiTheme="minorEastAsia"/>
          <w:vertAlign w:val="superscript"/>
          <w14:reflection w14:blurRad="6350" w14:stA="55000" w14:stPos="0" w14:endA="300" w14:endPos="45500" w14:dist="0" w14:dir="5400000" w14:fadeDir="5400000" w14:sx="100000" w14:sy="-100000" w14:kx="0" w14:ky="0" w14:algn="bl"/>
        </w:rPr>
      </w:pPr>
      <w:proofErr w:type="spellStart"/>
      <w:r w:rsidRPr="008508C6">
        <w:rPr>
          <w:rFonts w:ascii="HY헤드라인M" w:eastAsia="HY헤드라인M" w:hAnsiTheme="minorEastAsia" w:hint="eastAsia"/>
          <w:sz w:val="70"/>
          <w:szCs w:val="70"/>
          <w14:reflection w14:blurRad="6350" w14:stA="55000" w14:stPos="0" w14:endA="300" w14:endPos="45500" w14:dist="0" w14:dir="5400000" w14:fadeDir="5400000" w14:sx="100000" w14:sy="-100000" w14:kx="0" w14:ky="0" w14:algn="bl"/>
        </w:rPr>
        <w:t>Guardix</w:t>
      </w:r>
      <w:r w:rsidR="00D82CF4" w:rsidRPr="00CD1527">
        <w:rPr>
          <w:rFonts w:ascii="HY헤드라인M" w:eastAsia="HY헤드라인M" w:hAnsiTheme="minorEastAsia" w:hint="eastAsia"/>
          <w:sz w:val="60"/>
          <w:szCs w:val="60"/>
          <w:vertAlign w:val="superscript"/>
          <w14:reflection w14:blurRad="6350" w14:stA="55000" w14:stPos="0" w14:endA="300" w14:endPos="45500" w14:dist="0" w14:dir="5400000" w14:fadeDir="5400000" w14:sx="100000" w14:sy="-100000" w14:kx="0" w14:ky="0" w14:algn="bl"/>
        </w:rPr>
        <w:t>®</w:t>
      </w:r>
      <w:r w:rsidR="007F403D" w:rsidRPr="007F403D">
        <w:rPr>
          <w:rFonts w:ascii="HY헤드라인M" w:eastAsia="HY헤드라인M" w:hAnsiTheme="minorEastAsia" w:hint="eastAsia"/>
          <w:b/>
          <w:color w:val="2E74B5" w:themeColor="accent1" w:themeShade="BF"/>
          <w:sz w:val="70"/>
          <w:szCs w:val="70"/>
          <w:vertAlign w:val="subscript"/>
          <w14:reflection w14:blurRad="6350" w14:stA="55000" w14:stPos="0" w14:endA="300" w14:endPos="45500" w14:dist="0" w14:dir="5400000" w14:fadeDir="5400000" w14:sx="100000" w14:sy="-100000" w14:kx="0" w14:ky="0" w14:algn="bl"/>
        </w:rPr>
        <w:t>SG</w:t>
      </w:r>
      <w:proofErr w:type="spellEnd"/>
    </w:p>
    <w:p w:rsidR="00D82CF4" w:rsidRPr="00747DEF" w:rsidRDefault="00D82CF4">
      <w:pPr>
        <w:rPr>
          <w:rFonts w:ascii="새굴림" w:eastAsia="새굴림" w:hAnsi="새굴림"/>
          <w:sz w:val="2"/>
          <w:szCs w:val="2"/>
          <w:vertAlign w:val="superscript"/>
        </w:rPr>
      </w:pPr>
    </w:p>
    <w:p w:rsidR="001322DB" w:rsidRPr="004B2493" w:rsidRDefault="00D82CF4" w:rsidP="008508C6">
      <w:pPr>
        <w:rPr>
          <w:rFonts w:asciiTheme="minorEastAsia" w:hAnsiTheme="minorEastAsia"/>
          <w:b/>
          <w:sz w:val="18"/>
          <w:szCs w:val="18"/>
        </w:rPr>
      </w:pPr>
      <w:r w:rsidRPr="004B2493">
        <w:rPr>
          <w:rFonts w:asciiTheme="minorEastAsia" w:hAnsiTheme="minorEastAsia" w:hint="eastAsia"/>
          <w:b/>
          <w:sz w:val="18"/>
          <w:szCs w:val="18"/>
        </w:rPr>
        <w:t>[</w:t>
      </w:r>
      <w:r w:rsidR="008508C6" w:rsidRPr="004B2493">
        <w:rPr>
          <w:rFonts w:asciiTheme="minorEastAsia" w:hAnsiTheme="minorEastAsia" w:hint="eastAsia"/>
          <w:b/>
          <w:sz w:val="18"/>
          <w:szCs w:val="18"/>
        </w:rPr>
        <w:t>작용원리]</w:t>
      </w:r>
    </w:p>
    <w:p w:rsidR="008508C6" w:rsidRPr="004B2493" w:rsidRDefault="00C101FB" w:rsidP="008508C6">
      <w:pPr>
        <w:rPr>
          <w:rFonts w:asciiTheme="minorEastAsia" w:hAnsiTheme="minorEastAsia"/>
          <w:sz w:val="18"/>
          <w:szCs w:val="18"/>
        </w:rPr>
      </w:pPr>
      <w:proofErr w:type="spellStart"/>
      <w:r>
        <w:rPr>
          <w:rFonts w:asciiTheme="minorEastAsia" w:hAnsiTheme="minorEastAsia"/>
          <w:sz w:val="18"/>
          <w:szCs w:val="18"/>
        </w:rPr>
        <w:t>Guardix</w:t>
      </w:r>
      <w:proofErr w:type="spellEnd"/>
      <w:r>
        <w:rPr>
          <w:rFonts w:asciiTheme="minorEastAsia" w:hAnsiTheme="minorEastAsia"/>
          <w:sz w:val="18"/>
          <w:szCs w:val="18"/>
        </w:rPr>
        <w:t xml:space="preserve">-SG </w:t>
      </w:r>
      <w:r>
        <w:rPr>
          <w:rFonts w:asciiTheme="minorEastAsia" w:hAnsiTheme="minorEastAsia" w:hint="eastAsia"/>
          <w:sz w:val="18"/>
          <w:szCs w:val="18"/>
        </w:rPr>
        <w:t>유착방지용액은 멸균된,</w:t>
      </w:r>
      <w:r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>
        <w:rPr>
          <w:rFonts w:asciiTheme="minorEastAsia" w:hAnsiTheme="minorEastAsia" w:hint="eastAsia"/>
          <w:sz w:val="18"/>
          <w:szCs w:val="18"/>
        </w:rPr>
        <w:t>비발열성</w:t>
      </w:r>
      <w:proofErr w:type="spellEnd"/>
      <w:r>
        <w:rPr>
          <w:rFonts w:asciiTheme="minorEastAsia" w:hAnsiTheme="minorEastAsia" w:hint="eastAsia"/>
          <w:sz w:val="18"/>
          <w:szCs w:val="18"/>
        </w:rPr>
        <w:t>,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무색,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 xml:space="preserve">점성의 </w:t>
      </w:r>
      <w:proofErr w:type="spellStart"/>
      <w:r>
        <w:rPr>
          <w:rFonts w:asciiTheme="minorEastAsia" w:hAnsiTheme="minorEastAsia"/>
          <w:sz w:val="18"/>
          <w:szCs w:val="18"/>
        </w:rPr>
        <w:t>Poloxamer</w:t>
      </w:r>
      <w:proofErr w:type="spellEnd"/>
      <w:r>
        <w:rPr>
          <w:rFonts w:asciiTheme="minorEastAsia" w:hAnsiTheme="minorEastAsia"/>
          <w:sz w:val="18"/>
          <w:szCs w:val="18"/>
        </w:rPr>
        <w:t>/Sodium alginate</w:t>
      </w:r>
      <w:r>
        <w:rPr>
          <w:rFonts w:asciiTheme="minorEastAsia" w:hAnsiTheme="minorEastAsia" w:hint="eastAsia"/>
          <w:sz w:val="18"/>
          <w:szCs w:val="18"/>
        </w:rPr>
        <w:t xml:space="preserve"> 혼합 용액으로 적용하기 전에는 </w:t>
      </w:r>
      <w:proofErr w:type="spellStart"/>
      <w:r>
        <w:rPr>
          <w:rFonts w:asciiTheme="minorEastAsia" w:hAnsiTheme="minorEastAsia" w:hint="eastAsia"/>
          <w:sz w:val="18"/>
          <w:szCs w:val="18"/>
        </w:rPr>
        <w:t>흐름성이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있는 용액 상태로 유지하고,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 xml:space="preserve">척추 또는 갑상선 수술 후 상처 면에 적용하였을 때는 </w:t>
      </w:r>
      <w:proofErr w:type="spellStart"/>
      <w:r>
        <w:rPr>
          <w:rFonts w:asciiTheme="minorEastAsia" w:hAnsiTheme="minorEastAsia" w:hint="eastAsia"/>
          <w:sz w:val="18"/>
          <w:szCs w:val="18"/>
        </w:rPr>
        <w:t>흐름성이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없는 젤 상태로 되는 </w:t>
      </w:r>
      <w:proofErr w:type="spellStart"/>
      <w:r>
        <w:rPr>
          <w:rFonts w:asciiTheme="minorEastAsia" w:hAnsiTheme="minorEastAsia" w:hint="eastAsia"/>
          <w:sz w:val="18"/>
          <w:szCs w:val="18"/>
        </w:rPr>
        <w:t>열감응성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유착방지제로 유착이 예상되는 부위에서 장벽</w:t>
      </w:r>
      <w:r w:rsidR="00B65D4E">
        <w:rPr>
          <w:rFonts w:asciiTheme="minorEastAsia" w:hAnsiTheme="minorEastAsia" w:hint="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역할을 제공한다.</w:t>
      </w:r>
    </w:p>
    <w:p w:rsidR="008508C6" w:rsidRPr="00747DEF" w:rsidRDefault="008508C6" w:rsidP="008508C6">
      <w:pPr>
        <w:rPr>
          <w:rFonts w:asciiTheme="minorEastAsia" w:hAnsiTheme="minorEastAsia"/>
          <w:b/>
          <w:sz w:val="2"/>
          <w:szCs w:val="2"/>
        </w:rPr>
      </w:pPr>
    </w:p>
    <w:p w:rsidR="008508C6" w:rsidRPr="004B2493" w:rsidRDefault="008508C6" w:rsidP="008508C6">
      <w:pPr>
        <w:rPr>
          <w:rFonts w:asciiTheme="minorEastAsia" w:hAnsiTheme="minorEastAsia"/>
          <w:b/>
          <w:sz w:val="18"/>
          <w:szCs w:val="18"/>
        </w:rPr>
      </w:pPr>
      <w:r w:rsidRPr="004B2493">
        <w:rPr>
          <w:rFonts w:asciiTheme="minorEastAsia" w:hAnsiTheme="minorEastAsia"/>
          <w:b/>
          <w:sz w:val="18"/>
          <w:szCs w:val="18"/>
        </w:rPr>
        <w:t>[</w:t>
      </w:r>
      <w:r w:rsidRPr="004B2493">
        <w:rPr>
          <w:rFonts w:asciiTheme="minorEastAsia" w:hAnsiTheme="minorEastAsia" w:hint="eastAsia"/>
          <w:b/>
          <w:sz w:val="18"/>
          <w:szCs w:val="18"/>
        </w:rPr>
        <w:t>사용목적]</w:t>
      </w:r>
    </w:p>
    <w:p w:rsidR="008508C6" w:rsidRPr="004B2493" w:rsidRDefault="00C101FB" w:rsidP="008508C6">
      <w:pPr>
        <w:rPr>
          <w:rFonts w:asciiTheme="minorEastAsia" w:hAnsiTheme="minorEastAsia"/>
          <w:sz w:val="18"/>
          <w:szCs w:val="18"/>
        </w:rPr>
      </w:pPr>
      <w:proofErr w:type="spellStart"/>
      <w:r>
        <w:rPr>
          <w:rFonts w:asciiTheme="minorEastAsia" w:hAnsiTheme="minorEastAsia" w:hint="eastAsia"/>
          <w:sz w:val="18"/>
          <w:szCs w:val="18"/>
        </w:rPr>
        <w:t>G</w:t>
      </w:r>
      <w:r>
        <w:rPr>
          <w:rFonts w:asciiTheme="minorEastAsia" w:hAnsiTheme="minorEastAsia"/>
          <w:sz w:val="18"/>
          <w:szCs w:val="18"/>
        </w:rPr>
        <w:t>uardix</w:t>
      </w:r>
      <w:proofErr w:type="spellEnd"/>
      <w:r>
        <w:rPr>
          <w:rFonts w:asciiTheme="minorEastAsia" w:hAnsiTheme="minorEastAsia"/>
          <w:sz w:val="18"/>
          <w:szCs w:val="18"/>
        </w:rPr>
        <w:t xml:space="preserve">-SG </w:t>
      </w:r>
      <w:r>
        <w:rPr>
          <w:rFonts w:asciiTheme="minorEastAsia" w:hAnsiTheme="minorEastAsia" w:hint="eastAsia"/>
          <w:sz w:val="18"/>
          <w:szCs w:val="18"/>
        </w:rPr>
        <w:t>유착방지용액은 수술 후 유착을 감소시키기 위해 적절한 수술기법과 함께 부가하여 사용되도록 하는 것이 바람직하다.</w:t>
      </w:r>
      <w:r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>
        <w:rPr>
          <w:rFonts w:asciiTheme="minorEastAsia" w:hAnsiTheme="minorEastAsia"/>
          <w:sz w:val="18"/>
          <w:szCs w:val="18"/>
        </w:rPr>
        <w:t>Poloxamer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와 </w:t>
      </w:r>
      <w:r>
        <w:rPr>
          <w:rFonts w:asciiTheme="minorEastAsia" w:hAnsiTheme="minorEastAsia"/>
          <w:sz w:val="18"/>
          <w:szCs w:val="18"/>
        </w:rPr>
        <w:t>Sodium alginate</w:t>
      </w:r>
      <w:r>
        <w:rPr>
          <w:rFonts w:asciiTheme="minorEastAsia" w:hAnsiTheme="minorEastAsia" w:hint="eastAsia"/>
          <w:sz w:val="18"/>
          <w:szCs w:val="18"/>
        </w:rPr>
        <w:t xml:space="preserve">의 혼합용액으로 제조한 </w:t>
      </w:r>
      <w:proofErr w:type="spellStart"/>
      <w:r>
        <w:rPr>
          <w:rFonts w:asciiTheme="minorEastAsia" w:hAnsiTheme="minorEastAsia"/>
          <w:sz w:val="18"/>
          <w:szCs w:val="18"/>
        </w:rPr>
        <w:t>Guardix</w:t>
      </w:r>
      <w:proofErr w:type="spellEnd"/>
      <w:r>
        <w:rPr>
          <w:rFonts w:asciiTheme="minorEastAsia" w:hAnsiTheme="minorEastAsia"/>
          <w:sz w:val="18"/>
          <w:szCs w:val="18"/>
        </w:rPr>
        <w:t>-SG</w:t>
      </w:r>
      <w:r>
        <w:rPr>
          <w:rFonts w:asciiTheme="minorEastAsia" w:hAnsiTheme="minorEastAsia" w:hint="eastAsia"/>
          <w:sz w:val="18"/>
          <w:szCs w:val="18"/>
        </w:rPr>
        <w:t>를 척추 또는 갑상선 수술 후 적용하여 척추 또는 갑상선 수술 환자에게 있어서 중간</w:t>
      </w:r>
      <w:r w:rsidR="00B65D4E">
        <w:rPr>
          <w:rFonts w:asciiTheme="minorEastAsia" w:hAnsiTheme="minorEastAsia" w:hint="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 xml:space="preserve">정도의 혹은 심한 유착을 감소시키는 </w:t>
      </w:r>
      <w:proofErr w:type="gramStart"/>
      <w:r>
        <w:rPr>
          <w:rFonts w:asciiTheme="minorEastAsia" w:hAnsiTheme="minorEastAsia" w:hint="eastAsia"/>
          <w:sz w:val="18"/>
          <w:szCs w:val="18"/>
        </w:rPr>
        <w:t xml:space="preserve">것을 </w:t>
      </w:r>
      <w:r w:rsidR="00704ECA"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목적으로</w:t>
      </w:r>
      <w:proofErr w:type="gramEnd"/>
      <w:r>
        <w:rPr>
          <w:rFonts w:asciiTheme="minorEastAsia" w:hAnsiTheme="minorEastAsia" w:hint="eastAsia"/>
          <w:sz w:val="18"/>
          <w:szCs w:val="18"/>
        </w:rPr>
        <w:t xml:space="preserve"> 한다.</w:t>
      </w:r>
    </w:p>
    <w:p w:rsidR="008508C6" w:rsidRPr="00747DEF" w:rsidRDefault="008508C6" w:rsidP="008508C6">
      <w:pPr>
        <w:rPr>
          <w:rFonts w:asciiTheme="minorEastAsia" w:hAnsiTheme="minorEastAsia"/>
          <w:b/>
          <w:sz w:val="2"/>
          <w:szCs w:val="2"/>
        </w:rPr>
      </w:pPr>
    </w:p>
    <w:p w:rsidR="008508C6" w:rsidRPr="004B2493" w:rsidRDefault="008508C6" w:rsidP="008508C6">
      <w:pPr>
        <w:rPr>
          <w:rFonts w:asciiTheme="minorEastAsia" w:hAnsiTheme="minorEastAsia"/>
          <w:b/>
          <w:sz w:val="18"/>
          <w:szCs w:val="18"/>
        </w:rPr>
      </w:pPr>
      <w:r w:rsidRPr="004B2493">
        <w:rPr>
          <w:rFonts w:asciiTheme="minorEastAsia" w:hAnsiTheme="minorEastAsia" w:hint="eastAsia"/>
          <w:b/>
          <w:sz w:val="18"/>
          <w:szCs w:val="18"/>
        </w:rPr>
        <w:t>[사용방법]</w:t>
      </w:r>
    </w:p>
    <w:p w:rsidR="008508C6" w:rsidRPr="004B2493" w:rsidRDefault="008508C6" w:rsidP="008508C6">
      <w:pPr>
        <w:rPr>
          <w:rFonts w:asciiTheme="minorEastAsia" w:hAnsiTheme="minorEastAsia"/>
          <w:b/>
          <w:sz w:val="18"/>
          <w:szCs w:val="18"/>
        </w:rPr>
      </w:pPr>
      <w:r w:rsidRPr="004B2493">
        <w:rPr>
          <w:rFonts w:asciiTheme="minorEastAsia" w:hAnsiTheme="minorEastAsia" w:hint="eastAsia"/>
          <w:b/>
          <w:sz w:val="18"/>
          <w:szCs w:val="18"/>
        </w:rPr>
        <w:t>1. 사용 전 준비사항</w:t>
      </w:r>
    </w:p>
    <w:p w:rsidR="008508C6" w:rsidRPr="004B2493" w:rsidRDefault="008508C6" w:rsidP="008508C6">
      <w:pPr>
        <w:rPr>
          <w:rFonts w:asciiTheme="minorEastAsia" w:hAnsiTheme="minorEastAsia"/>
          <w:sz w:val="18"/>
          <w:szCs w:val="18"/>
        </w:rPr>
      </w:pPr>
      <w:r w:rsidRPr="004B2493">
        <w:rPr>
          <w:rFonts w:asciiTheme="minorEastAsia" w:hAnsiTheme="minorEastAsia" w:hint="eastAsia"/>
          <w:sz w:val="18"/>
          <w:szCs w:val="18"/>
        </w:rPr>
        <w:t>⑴ 사용하기 직전까지 포장을 뜯지 않도록 주의한다.</w:t>
      </w:r>
    </w:p>
    <w:p w:rsidR="008508C6" w:rsidRPr="004B2493" w:rsidRDefault="008508C6" w:rsidP="008508C6">
      <w:pPr>
        <w:rPr>
          <w:rFonts w:asciiTheme="minorEastAsia" w:hAnsiTheme="minorEastAsia"/>
          <w:sz w:val="18"/>
          <w:szCs w:val="18"/>
        </w:rPr>
      </w:pPr>
      <w:r w:rsidRPr="004B2493">
        <w:rPr>
          <w:rFonts w:asciiTheme="minorEastAsia" w:hAnsiTheme="minorEastAsia" w:hint="eastAsia"/>
          <w:sz w:val="18"/>
          <w:szCs w:val="18"/>
        </w:rPr>
        <w:t xml:space="preserve">⑵ 사용 시 포장은 반드시 </w:t>
      </w:r>
      <w:r w:rsidR="00C101FB">
        <w:rPr>
          <w:rFonts w:asciiTheme="minorEastAsia" w:hAnsiTheme="minorEastAsia" w:hint="eastAsia"/>
          <w:sz w:val="18"/>
          <w:szCs w:val="18"/>
        </w:rPr>
        <w:t>수술 장소에서 개봉한다</w:t>
      </w:r>
      <w:r w:rsidRPr="004B2493">
        <w:rPr>
          <w:rFonts w:asciiTheme="minorEastAsia" w:hAnsiTheme="minorEastAsia" w:hint="eastAsia"/>
          <w:sz w:val="18"/>
          <w:szCs w:val="18"/>
        </w:rPr>
        <w:t>.</w:t>
      </w:r>
    </w:p>
    <w:p w:rsidR="008508C6" w:rsidRPr="004B2493" w:rsidRDefault="008508C6" w:rsidP="008508C6">
      <w:pPr>
        <w:rPr>
          <w:rFonts w:asciiTheme="minorEastAsia" w:hAnsiTheme="minorEastAsia"/>
          <w:b/>
          <w:sz w:val="18"/>
          <w:szCs w:val="18"/>
        </w:rPr>
      </w:pPr>
      <w:r w:rsidRPr="004B2493">
        <w:rPr>
          <w:rFonts w:asciiTheme="minorEastAsia" w:hAnsiTheme="minorEastAsia"/>
          <w:b/>
          <w:sz w:val="18"/>
          <w:szCs w:val="18"/>
        </w:rPr>
        <w:t xml:space="preserve">2. </w:t>
      </w:r>
      <w:r w:rsidRPr="004B2493">
        <w:rPr>
          <w:rFonts w:asciiTheme="minorEastAsia" w:hAnsiTheme="minorEastAsia" w:hint="eastAsia"/>
          <w:b/>
          <w:sz w:val="18"/>
          <w:szCs w:val="18"/>
        </w:rPr>
        <w:t>사용방법</w:t>
      </w:r>
      <w:r w:rsidR="00C101FB">
        <w:rPr>
          <w:rFonts w:asciiTheme="minorEastAsia" w:hAnsiTheme="minorEastAsia" w:hint="eastAsia"/>
          <w:b/>
          <w:sz w:val="18"/>
          <w:szCs w:val="18"/>
        </w:rPr>
        <w:t xml:space="preserve"> 및 </w:t>
      </w:r>
      <w:r w:rsidR="003F3DE6">
        <w:rPr>
          <w:rFonts w:asciiTheme="minorEastAsia" w:hAnsiTheme="minorEastAsia" w:hint="eastAsia"/>
          <w:b/>
          <w:sz w:val="18"/>
          <w:szCs w:val="18"/>
        </w:rPr>
        <w:t>조작순서</w:t>
      </w:r>
      <w:bookmarkStart w:id="0" w:name="_GoBack"/>
      <w:bookmarkEnd w:id="0"/>
    </w:p>
    <w:p w:rsidR="008508C6" w:rsidRPr="004B2493" w:rsidRDefault="008508C6" w:rsidP="008508C6">
      <w:pPr>
        <w:rPr>
          <w:rFonts w:asciiTheme="minorEastAsia" w:hAnsiTheme="minorEastAsia"/>
          <w:sz w:val="18"/>
          <w:szCs w:val="18"/>
        </w:rPr>
      </w:pPr>
      <w:r w:rsidRPr="004B2493">
        <w:rPr>
          <w:rFonts w:asciiTheme="minorEastAsia" w:hAnsiTheme="minorEastAsia" w:hint="eastAsia"/>
          <w:sz w:val="18"/>
          <w:szCs w:val="18"/>
        </w:rPr>
        <w:t xml:space="preserve">⑴ </w:t>
      </w:r>
      <w:r w:rsidR="00C101FB">
        <w:rPr>
          <w:rFonts w:asciiTheme="minorEastAsia" w:hAnsiTheme="minorEastAsia" w:hint="eastAsia"/>
          <w:sz w:val="18"/>
          <w:szCs w:val="18"/>
        </w:rPr>
        <w:t xml:space="preserve">수술 시 사용된 </w:t>
      </w:r>
      <w:proofErr w:type="spellStart"/>
      <w:r w:rsidR="00C101FB">
        <w:rPr>
          <w:rFonts w:asciiTheme="minorEastAsia" w:hAnsiTheme="minorEastAsia" w:hint="eastAsia"/>
          <w:sz w:val="18"/>
          <w:szCs w:val="18"/>
        </w:rPr>
        <w:t>세척액을</w:t>
      </w:r>
      <w:proofErr w:type="spellEnd"/>
      <w:r w:rsidR="00C101FB">
        <w:rPr>
          <w:rFonts w:asciiTheme="minorEastAsia" w:hAnsiTheme="minorEastAsia" w:hint="eastAsia"/>
          <w:sz w:val="18"/>
          <w:szCs w:val="18"/>
        </w:rPr>
        <w:t xml:space="preserve"> </w:t>
      </w:r>
      <w:proofErr w:type="spellStart"/>
      <w:r w:rsidR="00C101FB">
        <w:rPr>
          <w:rFonts w:asciiTheme="minorEastAsia" w:hAnsiTheme="minorEastAsia" w:hint="eastAsia"/>
          <w:sz w:val="18"/>
          <w:szCs w:val="18"/>
        </w:rPr>
        <w:t>흡인기로</w:t>
      </w:r>
      <w:proofErr w:type="spellEnd"/>
      <w:r w:rsidR="00C101FB">
        <w:rPr>
          <w:rFonts w:asciiTheme="minorEastAsia" w:hAnsiTheme="minorEastAsia" w:hint="eastAsia"/>
          <w:sz w:val="18"/>
          <w:szCs w:val="18"/>
        </w:rPr>
        <w:t xml:space="preserve"> 빨아들여 제거한다.</w:t>
      </w:r>
    </w:p>
    <w:p w:rsidR="008508C6" w:rsidRPr="004B2493" w:rsidRDefault="008508C6" w:rsidP="008508C6">
      <w:pPr>
        <w:rPr>
          <w:rFonts w:asciiTheme="minorEastAsia" w:hAnsiTheme="minorEastAsia"/>
          <w:sz w:val="18"/>
          <w:szCs w:val="18"/>
        </w:rPr>
      </w:pPr>
      <w:r w:rsidRPr="004B2493">
        <w:rPr>
          <w:rFonts w:asciiTheme="minorEastAsia" w:hAnsiTheme="minorEastAsia" w:hint="eastAsia"/>
          <w:sz w:val="18"/>
          <w:szCs w:val="18"/>
        </w:rPr>
        <w:t xml:space="preserve">⑵ </w:t>
      </w:r>
      <w:r w:rsidR="00C101FB">
        <w:rPr>
          <w:rFonts w:asciiTheme="minorEastAsia" w:hAnsiTheme="minorEastAsia" w:hint="eastAsia"/>
          <w:sz w:val="18"/>
          <w:szCs w:val="18"/>
        </w:rPr>
        <w:t>상처 면에 충분한 지혈이 이루어진 것을 확인한다.</w:t>
      </w:r>
    </w:p>
    <w:p w:rsidR="008508C6" w:rsidRPr="004B2493" w:rsidRDefault="008508C6" w:rsidP="00C101FB">
      <w:pPr>
        <w:rPr>
          <w:rFonts w:asciiTheme="minorEastAsia" w:hAnsiTheme="minorEastAsia"/>
          <w:sz w:val="18"/>
          <w:szCs w:val="18"/>
        </w:rPr>
      </w:pPr>
      <w:r w:rsidRPr="004B2493">
        <w:rPr>
          <w:rFonts w:asciiTheme="minorEastAsia" w:hAnsiTheme="minorEastAsia" w:hint="eastAsia"/>
          <w:sz w:val="18"/>
          <w:szCs w:val="18"/>
        </w:rPr>
        <w:t xml:space="preserve">⑶ </w:t>
      </w:r>
      <w:proofErr w:type="spellStart"/>
      <w:r w:rsidR="00C101FB">
        <w:rPr>
          <w:rFonts w:asciiTheme="minorEastAsia" w:hAnsiTheme="minorEastAsia" w:hint="eastAsia"/>
          <w:sz w:val="18"/>
          <w:szCs w:val="18"/>
        </w:rPr>
        <w:t>G</w:t>
      </w:r>
      <w:r w:rsidR="00C101FB">
        <w:rPr>
          <w:rFonts w:asciiTheme="minorEastAsia" w:hAnsiTheme="minorEastAsia"/>
          <w:sz w:val="18"/>
          <w:szCs w:val="18"/>
        </w:rPr>
        <w:t>uardix</w:t>
      </w:r>
      <w:proofErr w:type="spellEnd"/>
      <w:r w:rsidR="00C101FB">
        <w:rPr>
          <w:rFonts w:asciiTheme="minorEastAsia" w:hAnsiTheme="minorEastAsia"/>
          <w:sz w:val="18"/>
          <w:szCs w:val="18"/>
        </w:rPr>
        <w:t>-SG</w:t>
      </w:r>
      <w:r w:rsidR="00C101FB">
        <w:rPr>
          <w:rFonts w:asciiTheme="minorEastAsia" w:hAnsiTheme="minorEastAsia" w:hint="eastAsia"/>
          <w:sz w:val="18"/>
          <w:szCs w:val="18"/>
        </w:rPr>
        <w:t>의 포장을 뜯고,</w:t>
      </w:r>
      <w:r w:rsidR="00C101FB">
        <w:rPr>
          <w:rFonts w:asciiTheme="minorEastAsia" w:hAnsiTheme="minorEastAsia"/>
          <w:sz w:val="18"/>
          <w:szCs w:val="18"/>
        </w:rPr>
        <w:t xml:space="preserve"> </w:t>
      </w:r>
      <w:r w:rsidR="00C101FB">
        <w:rPr>
          <w:rFonts w:asciiTheme="minorEastAsia" w:hAnsiTheme="minorEastAsia" w:hint="eastAsia"/>
          <w:sz w:val="18"/>
          <w:szCs w:val="18"/>
        </w:rPr>
        <w:t>주사기의 마개를 제거한 다음,</w:t>
      </w:r>
      <w:r w:rsidR="00C101FB"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 w:rsidR="00C101FB">
        <w:rPr>
          <w:rFonts w:asciiTheme="minorEastAsia" w:hAnsiTheme="minorEastAsia" w:hint="eastAsia"/>
          <w:sz w:val="18"/>
          <w:szCs w:val="18"/>
        </w:rPr>
        <w:t>카테터</w:t>
      </w:r>
      <w:proofErr w:type="spellEnd"/>
      <w:r w:rsidR="00C101FB">
        <w:rPr>
          <w:rFonts w:asciiTheme="minorEastAsia" w:hAnsiTheme="minorEastAsia" w:hint="eastAsia"/>
          <w:sz w:val="18"/>
          <w:szCs w:val="18"/>
        </w:rPr>
        <w:t xml:space="preserve"> 튜브를 돌려 끼운다.</w:t>
      </w:r>
    </w:p>
    <w:p w:rsidR="008508C6" w:rsidRPr="004B2493" w:rsidRDefault="008508C6" w:rsidP="008508C6">
      <w:pPr>
        <w:rPr>
          <w:rFonts w:asciiTheme="minorEastAsia" w:hAnsiTheme="minorEastAsia"/>
          <w:sz w:val="18"/>
          <w:szCs w:val="18"/>
        </w:rPr>
      </w:pPr>
      <w:r w:rsidRPr="004B2493">
        <w:rPr>
          <w:rFonts w:asciiTheme="minorEastAsia" w:hAnsiTheme="minorEastAsia" w:hint="eastAsia"/>
          <w:sz w:val="18"/>
          <w:szCs w:val="18"/>
        </w:rPr>
        <w:t xml:space="preserve">⑷ </w:t>
      </w:r>
      <w:proofErr w:type="spellStart"/>
      <w:r w:rsidR="00704ECA">
        <w:rPr>
          <w:rFonts w:asciiTheme="minorEastAsia" w:hAnsiTheme="minorEastAsia" w:hint="eastAsia"/>
          <w:sz w:val="18"/>
          <w:szCs w:val="18"/>
        </w:rPr>
        <w:t>G</w:t>
      </w:r>
      <w:r w:rsidR="00704ECA">
        <w:rPr>
          <w:rFonts w:asciiTheme="minorEastAsia" w:hAnsiTheme="minorEastAsia"/>
          <w:sz w:val="18"/>
          <w:szCs w:val="18"/>
        </w:rPr>
        <w:t>uardix</w:t>
      </w:r>
      <w:proofErr w:type="spellEnd"/>
      <w:r w:rsidR="00704ECA">
        <w:rPr>
          <w:rFonts w:asciiTheme="minorEastAsia" w:hAnsiTheme="minorEastAsia"/>
          <w:sz w:val="18"/>
          <w:szCs w:val="18"/>
        </w:rPr>
        <w:t>-SG</w:t>
      </w:r>
      <w:r w:rsidR="00704ECA">
        <w:rPr>
          <w:rFonts w:asciiTheme="minorEastAsia" w:hAnsiTheme="minorEastAsia" w:hint="eastAsia"/>
          <w:sz w:val="18"/>
          <w:szCs w:val="18"/>
        </w:rPr>
        <w:t xml:space="preserve"> 용액 주입 시 척추 또는 갑상선 수술부위에 완전히 도포할 수 있도록 충분히 주입해 준다.</w:t>
      </w:r>
      <w:r w:rsidR="00704ECA">
        <w:rPr>
          <w:rFonts w:asciiTheme="minorEastAsia" w:hAnsiTheme="minorEastAsia"/>
          <w:sz w:val="18"/>
          <w:szCs w:val="18"/>
        </w:rPr>
        <w:t xml:space="preserve"> </w:t>
      </w:r>
      <w:r w:rsidRPr="004B2493">
        <w:rPr>
          <w:rFonts w:asciiTheme="minorEastAsia" w:hAnsiTheme="minorEastAsia" w:hint="eastAsia"/>
          <w:sz w:val="18"/>
          <w:szCs w:val="18"/>
        </w:rPr>
        <w:t>.</w:t>
      </w:r>
    </w:p>
    <w:p w:rsidR="008508C6" w:rsidRPr="00704ECA" w:rsidRDefault="00704ECA" w:rsidP="008508C6">
      <w:pPr>
        <w:rPr>
          <w:rFonts w:asciiTheme="minorEastAsia" w:hAnsiTheme="minorEastAsia"/>
          <w:b/>
          <w:sz w:val="18"/>
          <w:szCs w:val="18"/>
        </w:rPr>
      </w:pPr>
      <w:r w:rsidRPr="00704ECA">
        <w:rPr>
          <w:rFonts w:asciiTheme="minorEastAsia" w:hAnsiTheme="minorEastAsia" w:hint="eastAsia"/>
          <w:b/>
          <w:sz w:val="18"/>
          <w:szCs w:val="18"/>
        </w:rPr>
        <w:t>3</w:t>
      </w:r>
      <w:r w:rsidRPr="00704ECA">
        <w:rPr>
          <w:rFonts w:asciiTheme="minorEastAsia" w:hAnsiTheme="minorEastAsia"/>
          <w:b/>
          <w:sz w:val="18"/>
          <w:szCs w:val="18"/>
        </w:rPr>
        <w:t xml:space="preserve">. </w:t>
      </w:r>
      <w:r w:rsidRPr="00704ECA">
        <w:rPr>
          <w:rFonts w:asciiTheme="minorEastAsia" w:hAnsiTheme="minorEastAsia" w:hint="eastAsia"/>
          <w:b/>
          <w:sz w:val="18"/>
          <w:szCs w:val="18"/>
        </w:rPr>
        <w:t>사용 후의 보관 및 관리 방법</w:t>
      </w:r>
    </w:p>
    <w:p w:rsidR="00704ECA" w:rsidRDefault="00704ECA" w:rsidP="008508C6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⑴ 일회용이므로 투여 후 남은 용액은 폐기해야 하며,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재사용 하면 안 된다.</w:t>
      </w:r>
    </w:p>
    <w:p w:rsidR="00704ECA" w:rsidRPr="00704ECA" w:rsidRDefault="00704ECA" w:rsidP="008508C6">
      <w:pPr>
        <w:rPr>
          <w:rFonts w:asciiTheme="minorEastAsia" w:hAnsiTheme="minorEastAsia"/>
          <w:sz w:val="2"/>
          <w:szCs w:val="2"/>
        </w:rPr>
      </w:pPr>
    </w:p>
    <w:p w:rsidR="008508C6" w:rsidRPr="004B2493" w:rsidRDefault="008508C6" w:rsidP="008508C6">
      <w:pPr>
        <w:rPr>
          <w:rFonts w:asciiTheme="minorEastAsia" w:hAnsiTheme="minorEastAsia"/>
          <w:b/>
          <w:sz w:val="18"/>
          <w:szCs w:val="18"/>
        </w:rPr>
      </w:pPr>
      <w:r w:rsidRPr="004B2493">
        <w:rPr>
          <w:rFonts w:asciiTheme="minorEastAsia" w:hAnsiTheme="minorEastAsia"/>
          <w:b/>
          <w:sz w:val="18"/>
          <w:szCs w:val="18"/>
        </w:rPr>
        <w:t>[</w:t>
      </w:r>
      <w:r w:rsidRPr="004B2493">
        <w:rPr>
          <w:rFonts w:asciiTheme="minorEastAsia" w:hAnsiTheme="minorEastAsia" w:hint="eastAsia"/>
          <w:b/>
          <w:sz w:val="18"/>
          <w:szCs w:val="18"/>
        </w:rPr>
        <w:t xml:space="preserve">사용 </w:t>
      </w:r>
      <w:r w:rsidR="00704ECA">
        <w:rPr>
          <w:rFonts w:asciiTheme="minorEastAsia" w:hAnsiTheme="minorEastAsia" w:hint="eastAsia"/>
          <w:b/>
          <w:sz w:val="18"/>
          <w:szCs w:val="18"/>
        </w:rPr>
        <w:t>시</w:t>
      </w:r>
      <w:r w:rsidRPr="004B2493">
        <w:rPr>
          <w:rFonts w:asciiTheme="minorEastAsia" w:hAnsiTheme="minorEastAsia" w:hint="eastAsia"/>
          <w:b/>
          <w:sz w:val="18"/>
          <w:szCs w:val="18"/>
        </w:rPr>
        <w:t xml:space="preserve"> 주의사항]</w:t>
      </w:r>
    </w:p>
    <w:p w:rsidR="008508C6" w:rsidRPr="004B2493" w:rsidRDefault="008508C6" w:rsidP="008508C6">
      <w:pPr>
        <w:rPr>
          <w:rFonts w:asciiTheme="minorEastAsia" w:hAnsiTheme="minorEastAsia"/>
          <w:b/>
          <w:sz w:val="18"/>
          <w:szCs w:val="18"/>
        </w:rPr>
      </w:pPr>
      <w:r w:rsidRPr="004B2493">
        <w:rPr>
          <w:rFonts w:asciiTheme="minorEastAsia" w:hAnsiTheme="minorEastAsia" w:hint="eastAsia"/>
          <w:b/>
          <w:sz w:val="18"/>
          <w:szCs w:val="18"/>
        </w:rPr>
        <w:t>1. 일반적 주의사항</w:t>
      </w:r>
    </w:p>
    <w:p w:rsidR="008508C6" w:rsidRPr="004B2493" w:rsidRDefault="008508C6" w:rsidP="008508C6">
      <w:pPr>
        <w:rPr>
          <w:rFonts w:asciiTheme="minorEastAsia" w:hAnsiTheme="minorEastAsia"/>
          <w:sz w:val="18"/>
          <w:szCs w:val="18"/>
        </w:rPr>
      </w:pPr>
      <w:r w:rsidRPr="004B2493">
        <w:rPr>
          <w:rFonts w:asciiTheme="minorEastAsia" w:hAnsiTheme="minorEastAsia" w:hint="eastAsia"/>
          <w:sz w:val="18"/>
          <w:szCs w:val="18"/>
        </w:rPr>
        <w:t>⑴ 본 제품은 멸균</w:t>
      </w:r>
      <w:r w:rsidR="004B2493" w:rsidRPr="004B2493">
        <w:rPr>
          <w:rFonts w:asciiTheme="minorEastAsia" w:hAnsiTheme="minorEastAsia" w:hint="eastAsia"/>
          <w:sz w:val="18"/>
          <w:szCs w:val="18"/>
        </w:rPr>
        <w:t xml:space="preserve"> </w:t>
      </w:r>
      <w:r w:rsidRPr="004B2493">
        <w:rPr>
          <w:rFonts w:asciiTheme="minorEastAsia" w:hAnsiTheme="minorEastAsia" w:hint="eastAsia"/>
          <w:sz w:val="18"/>
          <w:szCs w:val="18"/>
        </w:rPr>
        <w:t>제품이므로 시술하는 동안 멸균 상태가 유지되도록 하고 멸균 유효</w:t>
      </w:r>
      <w:r w:rsidR="004B2493" w:rsidRPr="004B2493">
        <w:rPr>
          <w:rFonts w:asciiTheme="minorEastAsia" w:hAnsiTheme="minorEastAsia" w:hint="eastAsia"/>
          <w:sz w:val="18"/>
          <w:szCs w:val="18"/>
        </w:rPr>
        <w:t xml:space="preserve"> </w:t>
      </w:r>
      <w:r w:rsidRPr="004B2493">
        <w:rPr>
          <w:rFonts w:asciiTheme="minorEastAsia" w:hAnsiTheme="minorEastAsia" w:hint="eastAsia"/>
          <w:sz w:val="18"/>
          <w:szCs w:val="18"/>
        </w:rPr>
        <w:t>날짜가 경과하면 사용하지 말 것.</w:t>
      </w:r>
    </w:p>
    <w:p w:rsidR="008508C6" w:rsidRPr="004B2493" w:rsidRDefault="008508C6" w:rsidP="008508C6">
      <w:pPr>
        <w:rPr>
          <w:rFonts w:asciiTheme="minorEastAsia" w:hAnsiTheme="minorEastAsia"/>
          <w:sz w:val="18"/>
          <w:szCs w:val="18"/>
        </w:rPr>
      </w:pPr>
      <w:r w:rsidRPr="004B2493">
        <w:rPr>
          <w:rFonts w:asciiTheme="minorEastAsia" w:hAnsiTheme="minorEastAsia" w:hint="eastAsia"/>
          <w:sz w:val="18"/>
          <w:szCs w:val="18"/>
        </w:rPr>
        <w:t>⑵ 사용 전에 내용물을 점검한 후 용기의 손상이나 습기의 흔적이 보이면 사용하지 말 것</w:t>
      </w:r>
    </w:p>
    <w:p w:rsidR="008508C6" w:rsidRPr="004B2493" w:rsidRDefault="008508C6" w:rsidP="008508C6">
      <w:pPr>
        <w:rPr>
          <w:rFonts w:asciiTheme="minorEastAsia" w:hAnsiTheme="minorEastAsia"/>
          <w:sz w:val="18"/>
          <w:szCs w:val="18"/>
        </w:rPr>
      </w:pPr>
      <w:r w:rsidRPr="004B2493">
        <w:rPr>
          <w:rFonts w:asciiTheme="minorEastAsia" w:hAnsiTheme="minorEastAsia" w:hint="eastAsia"/>
          <w:sz w:val="18"/>
          <w:szCs w:val="18"/>
        </w:rPr>
        <w:lastRenderedPageBreak/>
        <w:t xml:space="preserve">⑶ </w:t>
      </w:r>
      <w:proofErr w:type="spellStart"/>
      <w:r w:rsidR="00704ECA">
        <w:rPr>
          <w:rFonts w:asciiTheme="minorEastAsia" w:hAnsiTheme="minorEastAsia" w:hint="eastAsia"/>
          <w:sz w:val="18"/>
          <w:szCs w:val="18"/>
        </w:rPr>
        <w:t>G</w:t>
      </w:r>
      <w:r w:rsidR="00704ECA">
        <w:rPr>
          <w:rFonts w:asciiTheme="minorEastAsia" w:hAnsiTheme="minorEastAsia"/>
          <w:sz w:val="18"/>
          <w:szCs w:val="18"/>
        </w:rPr>
        <w:t>uard</w:t>
      </w:r>
      <w:r w:rsidR="00704ECA">
        <w:rPr>
          <w:rFonts w:asciiTheme="minorEastAsia" w:hAnsiTheme="minorEastAsia" w:hint="eastAsia"/>
          <w:sz w:val="18"/>
          <w:szCs w:val="18"/>
        </w:rPr>
        <w:t>ix</w:t>
      </w:r>
      <w:proofErr w:type="spellEnd"/>
      <w:r w:rsidR="00704ECA">
        <w:rPr>
          <w:rFonts w:asciiTheme="minorEastAsia" w:hAnsiTheme="minorEastAsia" w:hint="eastAsia"/>
          <w:sz w:val="18"/>
          <w:szCs w:val="18"/>
        </w:rPr>
        <w:t>-</w:t>
      </w:r>
      <w:r w:rsidR="00704ECA">
        <w:rPr>
          <w:rFonts w:asciiTheme="minorEastAsia" w:hAnsiTheme="minorEastAsia"/>
          <w:sz w:val="18"/>
          <w:szCs w:val="18"/>
        </w:rPr>
        <w:t xml:space="preserve">SG </w:t>
      </w:r>
      <w:r w:rsidR="00704ECA">
        <w:rPr>
          <w:rFonts w:asciiTheme="minorEastAsia" w:hAnsiTheme="minorEastAsia" w:hint="eastAsia"/>
          <w:sz w:val="18"/>
          <w:szCs w:val="18"/>
        </w:rPr>
        <w:t>용액을</w:t>
      </w:r>
      <w:r w:rsidRPr="004B2493">
        <w:rPr>
          <w:rFonts w:asciiTheme="minorEastAsia" w:hAnsiTheme="minorEastAsia" w:hint="eastAsia"/>
          <w:sz w:val="18"/>
          <w:szCs w:val="18"/>
        </w:rPr>
        <w:t xml:space="preserve"> 수술 부위에 투입하기 이전에 수술</w:t>
      </w:r>
      <w:r w:rsidR="004B2493" w:rsidRPr="004B2493">
        <w:rPr>
          <w:rFonts w:asciiTheme="minorEastAsia" w:hAnsiTheme="minorEastAsia" w:hint="eastAsia"/>
          <w:sz w:val="18"/>
          <w:szCs w:val="18"/>
        </w:rPr>
        <w:t xml:space="preserve"> </w:t>
      </w:r>
      <w:r w:rsidRPr="004B2493">
        <w:rPr>
          <w:rFonts w:asciiTheme="minorEastAsia" w:hAnsiTheme="minorEastAsia" w:hint="eastAsia"/>
          <w:sz w:val="18"/>
          <w:szCs w:val="18"/>
        </w:rPr>
        <w:t xml:space="preserve">의사는 </w:t>
      </w:r>
      <w:proofErr w:type="spellStart"/>
      <w:r w:rsidR="00704ECA">
        <w:rPr>
          <w:rFonts w:asciiTheme="minorEastAsia" w:hAnsiTheme="minorEastAsia" w:hint="eastAsia"/>
          <w:sz w:val="18"/>
          <w:szCs w:val="18"/>
        </w:rPr>
        <w:t>세척액</w:t>
      </w:r>
      <w:proofErr w:type="spellEnd"/>
      <w:r w:rsidR="00704ECA">
        <w:rPr>
          <w:rFonts w:asciiTheme="minorEastAsia" w:hAnsiTheme="minorEastAsia" w:hint="eastAsia"/>
          <w:sz w:val="18"/>
          <w:szCs w:val="18"/>
        </w:rPr>
        <w:t xml:space="preserve"> 등과 같은</w:t>
      </w:r>
      <w:r w:rsidRPr="004B2493">
        <w:rPr>
          <w:rFonts w:asciiTheme="minorEastAsia" w:hAnsiTheme="minorEastAsia" w:hint="eastAsia"/>
          <w:sz w:val="18"/>
          <w:szCs w:val="18"/>
        </w:rPr>
        <w:t xml:space="preserve"> 여분의 액체를 흡수하여 제거 할 것</w:t>
      </w:r>
    </w:p>
    <w:p w:rsidR="008508C6" w:rsidRPr="004B2493" w:rsidRDefault="008508C6" w:rsidP="008508C6">
      <w:pPr>
        <w:rPr>
          <w:rFonts w:asciiTheme="minorEastAsia" w:hAnsiTheme="minorEastAsia"/>
          <w:b/>
          <w:sz w:val="18"/>
          <w:szCs w:val="18"/>
        </w:rPr>
      </w:pPr>
      <w:r w:rsidRPr="004B2493">
        <w:rPr>
          <w:rFonts w:asciiTheme="minorEastAsia" w:hAnsiTheme="minorEastAsia" w:hint="eastAsia"/>
          <w:b/>
          <w:sz w:val="18"/>
          <w:szCs w:val="18"/>
        </w:rPr>
        <w:t>2. 취급</w:t>
      </w:r>
      <w:r w:rsidR="004B2493" w:rsidRPr="004B2493">
        <w:rPr>
          <w:rFonts w:asciiTheme="minorEastAsia" w:hAnsiTheme="minorEastAsia" w:hint="eastAsia"/>
          <w:b/>
          <w:sz w:val="18"/>
          <w:szCs w:val="18"/>
        </w:rPr>
        <w:t xml:space="preserve"> </w:t>
      </w:r>
      <w:r w:rsidRPr="004B2493">
        <w:rPr>
          <w:rFonts w:asciiTheme="minorEastAsia" w:hAnsiTheme="minorEastAsia" w:hint="eastAsia"/>
          <w:b/>
          <w:sz w:val="18"/>
          <w:szCs w:val="18"/>
        </w:rPr>
        <w:t>시 주의사항</w:t>
      </w:r>
    </w:p>
    <w:p w:rsidR="008508C6" w:rsidRPr="004B2493" w:rsidRDefault="008508C6" w:rsidP="008508C6">
      <w:pPr>
        <w:rPr>
          <w:rFonts w:asciiTheme="minorEastAsia" w:hAnsiTheme="minorEastAsia"/>
          <w:sz w:val="18"/>
          <w:szCs w:val="18"/>
        </w:rPr>
      </w:pPr>
      <w:r w:rsidRPr="004B2493">
        <w:rPr>
          <w:rFonts w:asciiTheme="minorEastAsia" w:hAnsiTheme="minorEastAsia" w:hint="eastAsia"/>
          <w:sz w:val="18"/>
          <w:szCs w:val="18"/>
        </w:rPr>
        <w:t xml:space="preserve">⑴ </w:t>
      </w:r>
      <w:proofErr w:type="spellStart"/>
      <w:r w:rsidR="00704ECA">
        <w:rPr>
          <w:rFonts w:asciiTheme="minorEastAsia" w:hAnsiTheme="minorEastAsia" w:hint="eastAsia"/>
          <w:sz w:val="18"/>
          <w:szCs w:val="18"/>
        </w:rPr>
        <w:t>G</w:t>
      </w:r>
      <w:r w:rsidR="00704ECA">
        <w:rPr>
          <w:rFonts w:asciiTheme="minorEastAsia" w:hAnsiTheme="minorEastAsia"/>
          <w:sz w:val="18"/>
          <w:szCs w:val="18"/>
        </w:rPr>
        <w:t>uardix</w:t>
      </w:r>
      <w:proofErr w:type="spellEnd"/>
      <w:r w:rsidR="00704ECA">
        <w:rPr>
          <w:rFonts w:asciiTheme="minorEastAsia" w:hAnsiTheme="minorEastAsia"/>
          <w:sz w:val="18"/>
          <w:szCs w:val="18"/>
        </w:rPr>
        <w:t xml:space="preserve">-SG </w:t>
      </w:r>
      <w:r w:rsidR="00704ECA">
        <w:rPr>
          <w:rFonts w:asciiTheme="minorEastAsia" w:hAnsiTheme="minorEastAsia" w:hint="eastAsia"/>
          <w:sz w:val="18"/>
          <w:szCs w:val="18"/>
        </w:rPr>
        <w:t>용액은</w:t>
      </w:r>
      <w:r w:rsidRPr="004B2493">
        <w:rPr>
          <w:rFonts w:asciiTheme="minorEastAsia" w:hAnsiTheme="minorEastAsia" w:hint="eastAsia"/>
          <w:sz w:val="18"/>
          <w:szCs w:val="18"/>
        </w:rPr>
        <w:t xml:space="preserve"> 실온에서 보관하여 사용되어야 한다</w:t>
      </w:r>
    </w:p>
    <w:p w:rsidR="00704ECA" w:rsidRDefault="008508C6" w:rsidP="008508C6">
      <w:pPr>
        <w:rPr>
          <w:rFonts w:asciiTheme="minorEastAsia" w:hAnsiTheme="minorEastAsia"/>
          <w:sz w:val="18"/>
          <w:szCs w:val="18"/>
        </w:rPr>
      </w:pPr>
      <w:r w:rsidRPr="004B2493">
        <w:rPr>
          <w:rFonts w:asciiTheme="minorEastAsia" w:hAnsiTheme="minorEastAsia" w:hint="eastAsia"/>
          <w:sz w:val="18"/>
          <w:szCs w:val="18"/>
        </w:rPr>
        <w:t xml:space="preserve">⑵ </w:t>
      </w:r>
      <w:proofErr w:type="spellStart"/>
      <w:r w:rsidR="00704ECA">
        <w:rPr>
          <w:rFonts w:asciiTheme="minorEastAsia" w:hAnsiTheme="minorEastAsia" w:hint="eastAsia"/>
          <w:sz w:val="18"/>
          <w:szCs w:val="18"/>
        </w:rPr>
        <w:t>G</w:t>
      </w:r>
      <w:r w:rsidR="00704ECA">
        <w:rPr>
          <w:rFonts w:asciiTheme="minorEastAsia" w:hAnsiTheme="minorEastAsia"/>
          <w:sz w:val="18"/>
          <w:szCs w:val="18"/>
        </w:rPr>
        <w:t>uardix</w:t>
      </w:r>
      <w:proofErr w:type="spellEnd"/>
      <w:r w:rsidR="00704ECA">
        <w:rPr>
          <w:rFonts w:asciiTheme="minorEastAsia" w:hAnsiTheme="minorEastAsia"/>
          <w:sz w:val="18"/>
          <w:szCs w:val="18"/>
        </w:rPr>
        <w:t xml:space="preserve">-SG </w:t>
      </w:r>
      <w:r w:rsidR="00704ECA">
        <w:rPr>
          <w:rFonts w:asciiTheme="minorEastAsia" w:hAnsiTheme="minorEastAsia" w:hint="eastAsia"/>
          <w:sz w:val="18"/>
          <w:szCs w:val="18"/>
        </w:rPr>
        <w:t>용액을 체온까지 데워 젤이 될 경우에도 사용할 수 있다.</w:t>
      </w:r>
    </w:p>
    <w:p w:rsidR="00704ECA" w:rsidRDefault="00704ECA" w:rsidP="008508C6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⑶</w:t>
      </w:r>
      <w:r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>
        <w:rPr>
          <w:rFonts w:asciiTheme="minorEastAsia" w:hAnsiTheme="minorEastAsia"/>
          <w:sz w:val="18"/>
          <w:szCs w:val="18"/>
        </w:rPr>
        <w:t>Guardix</w:t>
      </w:r>
      <w:proofErr w:type="spellEnd"/>
      <w:r>
        <w:rPr>
          <w:rFonts w:asciiTheme="minorEastAsia" w:hAnsiTheme="minorEastAsia"/>
          <w:sz w:val="18"/>
          <w:szCs w:val="18"/>
        </w:rPr>
        <w:t>-SG</w:t>
      </w:r>
      <w:r>
        <w:rPr>
          <w:rFonts w:asciiTheme="minorEastAsia" w:hAnsiTheme="minorEastAsia" w:hint="eastAsia"/>
          <w:sz w:val="18"/>
          <w:szCs w:val="18"/>
        </w:rPr>
        <w:t>는 멸균되어 제공되며,</w:t>
      </w:r>
      <w:r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>
        <w:rPr>
          <w:rFonts w:asciiTheme="minorEastAsia" w:hAnsiTheme="minorEastAsia" w:hint="eastAsia"/>
          <w:sz w:val="18"/>
          <w:szCs w:val="18"/>
        </w:rPr>
        <w:t>재멸균하여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사용할 수 없다.</w:t>
      </w:r>
    </w:p>
    <w:p w:rsidR="008508C6" w:rsidRPr="004B2493" w:rsidRDefault="00704ECA" w:rsidP="008508C6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⑷</w:t>
      </w:r>
      <w:r w:rsidR="008508C6" w:rsidRPr="004B2493">
        <w:rPr>
          <w:rFonts w:asciiTheme="minorEastAsia" w:hAnsiTheme="minorEastAsia" w:hint="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일회용이므로 사용 후 남은 용액을 폐기해야 하며,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재사용 하면 안된다.</w:t>
      </w:r>
    </w:p>
    <w:p w:rsidR="004B2493" w:rsidRPr="004B2493" w:rsidRDefault="004B2493" w:rsidP="008508C6">
      <w:pPr>
        <w:rPr>
          <w:rFonts w:asciiTheme="minorEastAsia" w:hAnsiTheme="minorEastAsia"/>
          <w:b/>
          <w:sz w:val="18"/>
          <w:szCs w:val="18"/>
        </w:rPr>
      </w:pPr>
      <w:r w:rsidRPr="004B2493">
        <w:rPr>
          <w:rFonts w:asciiTheme="minorEastAsia" w:hAnsiTheme="minorEastAsia" w:hint="eastAsia"/>
          <w:b/>
          <w:sz w:val="18"/>
          <w:szCs w:val="18"/>
        </w:rPr>
        <w:t>3. 금기사항</w:t>
      </w:r>
    </w:p>
    <w:p w:rsidR="004B2493" w:rsidRPr="004B2493" w:rsidRDefault="004B2493" w:rsidP="008508C6">
      <w:pPr>
        <w:rPr>
          <w:rFonts w:asciiTheme="minorEastAsia" w:hAnsiTheme="minorEastAsia"/>
          <w:sz w:val="18"/>
          <w:szCs w:val="18"/>
        </w:rPr>
      </w:pPr>
      <w:r w:rsidRPr="004B2493">
        <w:rPr>
          <w:rFonts w:asciiTheme="minorEastAsia" w:hAnsiTheme="minorEastAsia" w:hint="eastAsia"/>
          <w:sz w:val="18"/>
          <w:szCs w:val="18"/>
        </w:rPr>
        <w:t>⑴ 투여 금지 환자</w:t>
      </w:r>
    </w:p>
    <w:p w:rsidR="004B2493" w:rsidRPr="004B2493" w:rsidRDefault="00704ECA" w:rsidP="004B2493">
      <w:pPr>
        <w:pStyle w:val="a5"/>
        <w:numPr>
          <w:ilvl w:val="0"/>
          <w:numId w:val="23"/>
        </w:numPr>
        <w:ind w:leftChars="0"/>
        <w:rPr>
          <w:rFonts w:asciiTheme="minorEastAsia" w:hAnsiTheme="minorEastAsia"/>
          <w:sz w:val="18"/>
          <w:szCs w:val="18"/>
        </w:rPr>
      </w:pPr>
      <w:proofErr w:type="spellStart"/>
      <w:r>
        <w:rPr>
          <w:rFonts w:asciiTheme="minorEastAsia" w:hAnsiTheme="minorEastAsia" w:hint="eastAsia"/>
          <w:sz w:val="18"/>
          <w:szCs w:val="18"/>
        </w:rPr>
        <w:t>G</w:t>
      </w:r>
      <w:r>
        <w:rPr>
          <w:rFonts w:asciiTheme="minorEastAsia" w:hAnsiTheme="minorEastAsia"/>
          <w:sz w:val="18"/>
          <w:szCs w:val="18"/>
        </w:rPr>
        <w:t>uardix</w:t>
      </w:r>
      <w:proofErr w:type="spellEnd"/>
      <w:r>
        <w:rPr>
          <w:rFonts w:asciiTheme="minorEastAsia" w:hAnsiTheme="minorEastAsia"/>
          <w:sz w:val="18"/>
          <w:szCs w:val="18"/>
        </w:rPr>
        <w:t xml:space="preserve">-SG </w:t>
      </w:r>
      <w:r>
        <w:rPr>
          <w:rFonts w:asciiTheme="minorEastAsia" w:hAnsiTheme="minorEastAsia" w:hint="eastAsia"/>
          <w:sz w:val="18"/>
          <w:szCs w:val="18"/>
        </w:rPr>
        <w:t>용액은 수술부위에 감염이나 오염이 된 환자에게 적용되지 않도록 한다.</w:t>
      </w:r>
    </w:p>
    <w:p w:rsidR="004B2493" w:rsidRPr="004B2493" w:rsidRDefault="00704ECA" w:rsidP="004B2493">
      <w:pPr>
        <w:pStyle w:val="a5"/>
        <w:numPr>
          <w:ilvl w:val="0"/>
          <w:numId w:val="23"/>
        </w:numPr>
        <w:ind w:leftChars="0"/>
        <w:rPr>
          <w:rFonts w:asciiTheme="minorEastAsia" w:hAnsiTheme="minorEastAsia"/>
          <w:sz w:val="18"/>
          <w:szCs w:val="18"/>
        </w:rPr>
      </w:pPr>
      <w:proofErr w:type="spellStart"/>
      <w:r>
        <w:rPr>
          <w:rFonts w:asciiTheme="minorEastAsia" w:hAnsiTheme="minorEastAsia" w:hint="eastAsia"/>
          <w:sz w:val="18"/>
          <w:szCs w:val="18"/>
        </w:rPr>
        <w:t>Guardix</w:t>
      </w:r>
      <w:proofErr w:type="spellEnd"/>
      <w:r>
        <w:rPr>
          <w:rFonts w:asciiTheme="minorEastAsia" w:hAnsiTheme="minorEastAsia" w:hint="eastAsia"/>
          <w:sz w:val="18"/>
          <w:szCs w:val="18"/>
        </w:rPr>
        <w:t>-SG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 xml:space="preserve">용액은 제품 성분에 대하여 과민증이 있는 환자들에게 이용하면 </w:t>
      </w:r>
      <w:proofErr w:type="spellStart"/>
      <w:r>
        <w:rPr>
          <w:rFonts w:asciiTheme="minorEastAsia" w:hAnsiTheme="minorEastAsia" w:hint="eastAsia"/>
          <w:sz w:val="18"/>
          <w:szCs w:val="18"/>
        </w:rPr>
        <w:t>안된다</w:t>
      </w:r>
      <w:proofErr w:type="spellEnd"/>
      <w:r>
        <w:rPr>
          <w:rFonts w:asciiTheme="minorEastAsia" w:hAnsiTheme="minorEastAsia" w:hint="eastAsia"/>
          <w:sz w:val="18"/>
          <w:szCs w:val="18"/>
        </w:rPr>
        <w:t>.</w:t>
      </w:r>
    </w:p>
    <w:p w:rsidR="004B2493" w:rsidRPr="004B2493" w:rsidRDefault="004B2493" w:rsidP="004B2493">
      <w:pPr>
        <w:rPr>
          <w:rFonts w:asciiTheme="minorEastAsia" w:hAnsiTheme="minorEastAsia"/>
          <w:sz w:val="18"/>
          <w:szCs w:val="18"/>
        </w:rPr>
      </w:pPr>
      <w:r w:rsidRPr="004B2493">
        <w:rPr>
          <w:rFonts w:asciiTheme="minorEastAsia" w:hAnsiTheme="minorEastAsia" w:hint="eastAsia"/>
          <w:sz w:val="18"/>
          <w:szCs w:val="18"/>
        </w:rPr>
        <w:t>⑵ 신중한 투여</w:t>
      </w:r>
    </w:p>
    <w:p w:rsidR="004B2493" w:rsidRPr="004B2493" w:rsidRDefault="00704ECA" w:rsidP="004B2493">
      <w:pPr>
        <w:pStyle w:val="a5"/>
        <w:numPr>
          <w:ilvl w:val="0"/>
          <w:numId w:val="24"/>
        </w:numPr>
        <w:ind w:leftChars="0"/>
        <w:rPr>
          <w:rFonts w:asciiTheme="minorEastAsia" w:hAnsiTheme="minorEastAsia"/>
          <w:sz w:val="18"/>
          <w:szCs w:val="18"/>
        </w:rPr>
      </w:pPr>
      <w:proofErr w:type="spellStart"/>
      <w:r>
        <w:rPr>
          <w:rFonts w:asciiTheme="minorEastAsia" w:hAnsiTheme="minorEastAsia" w:hint="eastAsia"/>
          <w:sz w:val="18"/>
          <w:szCs w:val="18"/>
        </w:rPr>
        <w:t>G</w:t>
      </w:r>
      <w:r>
        <w:rPr>
          <w:rFonts w:asciiTheme="minorEastAsia" w:hAnsiTheme="minorEastAsia"/>
          <w:sz w:val="18"/>
          <w:szCs w:val="18"/>
        </w:rPr>
        <w:t>uardix</w:t>
      </w:r>
      <w:proofErr w:type="spellEnd"/>
      <w:r>
        <w:rPr>
          <w:rFonts w:asciiTheme="minorEastAsia" w:hAnsiTheme="minorEastAsia"/>
          <w:sz w:val="18"/>
          <w:szCs w:val="18"/>
        </w:rPr>
        <w:t xml:space="preserve">-SG </w:t>
      </w:r>
      <w:r>
        <w:rPr>
          <w:rFonts w:asciiTheme="minorEastAsia" w:hAnsiTheme="minorEastAsia" w:hint="eastAsia"/>
          <w:sz w:val="18"/>
          <w:szCs w:val="18"/>
        </w:rPr>
        <w:t>용액은 다른 유착방지 제품,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흡수성 지혈제,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다른 약물들과 조합하여 사용하는 경우,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그 안전성</w:t>
      </w:r>
      <w:proofErr w:type="gramStart"/>
      <w:r>
        <w:rPr>
          <w:rFonts w:asciiTheme="minorEastAsia" w:hAnsiTheme="minorEastAsia" w:hint="eastAsia"/>
          <w:sz w:val="18"/>
          <w:szCs w:val="18"/>
        </w:rPr>
        <w:t>.유효성은</w:t>
      </w:r>
      <w:proofErr w:type="gramEnd"/>
      <w:r>
        <w:rPr>
          <w:rFonts w:asciiTheme="minorEastAsia" w:hAnsiTheme="minorEastAsia" w:hint="eastAsia"/>
          <w:sz w:val="18"/>
          <w:szCs w:val="18"/>
        </w:rPr>
        <w:t xml:space="preserve"> 동물실험에서 확인되지 않았다.</w:t>
      </w:r>
    </w:p>
    <w:p w:rsidR="004B2493" w:rsidRPr="00704ECA" w:rsidRDefault="00704ECA" w:rsidP="006F540C">
      <w:pPr>
        <w:pStyle w:val="a5"/>
        <w:numPr>
          <w:ilvl w:val="0"/>
          <w:numId w:val="24"/>
        </w:numPr>
        <w:ind w:leftChars="0"/>
        <w:rPr>
          <w:rFonts w:asciiTheme="minorEastAsia" w:hAnsiTheme="minorEastAsia"/>
          <w:sz w:val="18"/>
          <w:szCs w:val="18"/>
        </w:rPr>
      </w:pPr>
      <w:proofErr w:type="spellStart"/>
      <w:r w:rsidRPr="00704ECA">
        <w:rPr>
          <w:rFonts w:asciiTheme="minorEastAsia" w:hAnsiTheme="minorEastAsia" w:hint="eastAsia"/>
          <w:sz w:val="18"/>
          <w:szCs w:val="18"/>
        </w:rPr>
        <w:t>Guardix</w:t>
      </w:r>
      <w:proofErr w:type="spellEnd"/>
      <w:r w:rsidRPr="00704ECA">
        <w:rPr>
          <w:rFonts w:asciiTheme="minorEastAsia" w:hAnsiTheme="minorEastAsia" w:hint="eastAsia"/>
          <w:sz w:val="18"/>
          <w:szCs w:val="18"/>
        </w:rPr>
        <w:t>-SG 용액은 임신기간 중에는 사용이 추천되지 않는다.</w:t>
      </w:r>
      <w:r w:rsidRPr="00704ECA">
        <w:rPr>
          <w:rFonts w:asciiTheme="minorEastAsia" w:hAnsiTheme="minorEastAsia"/>
          <w:sz w:val="18"/>
          <w:szCs w:val="18"/>
        </w:rPr>
        <w:t xml:space="preserve"> </w:t>
      </w:r>
    </w:p>
    <w:p w:rsidR="004B2493" w:rsidRPr="004B2493" w:rsidRDefault="00704ECA" w:rsidP="004B2493">
      <w:pPr>
        <w:pStyle w:val="a5"/>
        <w:numPr>
          <w:ilvl w:val="0"/>
          <w:numId w:val="24"/>
        </w:numPr>
        <w:ind w:leftChars="0"/>
        <w:rPr>
          <w:rFonts w:asciiTheme="minorEastAsia" w:hAnsiTheme="minorEastAsia"/>
          <w:sz w:val="18"/>
          <w:szCs w:val="18"/>
        </w:rPr>
      </w:pPr>
      <w:proofErr w:type="spellStart"/>
      <w:r>
        <w:rPr>
          <w:rFonts w:asciiTheme="minorEastAsia" w:hAnsiTheme="minorEastAsia" w:hint="eastAsia"/>
          <w:sz w:val="18"/>
          <w:szCs w:val="18"/>
        </w:rPr>
        <w:t>G</w:t>
      </w:r>
      <w:r>
        <w:rPr>
          <w:rFonts w:asciiTheme="minorEastAsia" w:hAnsiTheme="minorEastAsia"/>
          <w:sz w:val="18"/>
          <w:szCs w:val="18"/>
        </w:rPr>
        <w:t>uardix</w:t>
      </w:r>
      <w:proofErr w:type="spellEnd"/>
      <w:r>
        <w:rPr>
          <w:rFonts w:asciiTheme="minorEastAsia" w:hAnsiTheme="minorEastAsia"/>
          <w:sz w:val="18"/>
          <w:szCs w:val="18"/>
        </w:rPr>
        <w:t xml:space="preserve">-SG </w:t>
      </w:r>
      <w:r>
        <w:rPr>
          <w:rFonts w:asciiTheme="minorEastAsia" w:hAnsiTheme="minorEastAsia" w:hint="eastAsia"/>
          <w:sz w:val="18"/>
          <w:szCs w:val="18"/>
        </w:rPr>
        <w:t>용액 사용 후 첫 월경 주기가 끝날 때까지는 임신을 피하기를 권고한다.</w:t>
      </w:r>
    </w:p>
    <w:p w:rsidR="004B2493" w:rsidRPr="004B2493" w:rsidRDefault="00704ECA" w:rsidP="004B2493">
      <w:pPr>
        <w:pStyle w:val="a5"/>
        <w:numPr>
          <w:ilvl w:val="0"/>
          <w:numId w:val="24"/>
        </w:numPr>
        <w:ind w:leftChars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심각한 간장 혹은 신장 질환이 있는 환자에게 적용되지 않도록 한다.</w:t>
      </w:r>
    </w:p>
    <w:p w:rsidR="004B2493" w:rsidRPr="004B2493" w:rsidRDefault="00704ECA" w:rsidP="004B2493">
      <w:pPr>
        <w:pStyle w:val="a5"/>
        <w:numPr>
          <w:ilvl w:val="0"/>
          <w:numId w:val="24"/>
        </w:numPr>
        <w:ind w:leftChars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림프액 혹은 혈액의 응고질환이 있는 환자 혹은 </w:t>
      </w:r>
      <w:proofErr w:type="spellStart"/>
      <w:r>
        <w:rPr>
          <w:rFonts w:asciiTheme="minorEastAsia" w:hAnsiTheme="minorEastAsia" w:hint="eastAsia"/>
          <w:sz w:val="18"/>
          <w:szCs w:val="18"/>
        </w:rPr>
        <w:t>응고제를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투여한 환자에게 적용되지 않도록 한다</w:t>
      </w:r>
      <w:r w:rsidR="004B2493" w:rsidRPr="004B2493">
        <w:rPr>
          <w:rFonts w:asciiTheme="minorEastAsia" w:hAnsiTheme="minorEastAsia" w:hint="eastAsia"/>
          <w:sz w:val="18"/>
          <w:szCs w:val="18"/>
        </w:rPr>
        <w:t>.</w:t>
      </w:r>
    </w:p>
    <w:p w:rsidR="004B2493" w:rsidRPr="00747DEF" w:rsidRDefault="004B2493" w:rsidP="004B2493">
      <w:pPr>
        <w:rPr>
          <w:rFonts w:asciiTheme="minorEastAsia" w:hAnsiTheme="minorEastAsia"/>
          <w:sz w:val="2"/>
          <w:szCs w:val="2"/>
        </w:rPr>
      </w:pPr>
    </w:p>
    <w:p w:rsidR="004B2493" w:rsidRPr="004B2493" w:rsidRDefault="004B2493" w:rsidP="004B2493">
      <w:pPr>
        <w:rPr>
          <w:rFonts w:asciiTheme="minorEastAsia" w:hAnsiTheme="minorEastAsia"/>
          <w:b/>
          <w:sz w:val="18"/>
          <w:szCs w:val="18"/>
        </w:rPr>
      </w:pPr>
      <w:r w:rsidRPr="004B2493">
        <w:rPr>
          <w:rFonts w:asciiTheme="minorEastAsia" w:hAnsiTheme="minorEastAsia" w:hint="eastAsia"/>
          <w:b/>
          <w:sz w:val="18"/>
          <w:szCs w:val="18"/>
        </w:rPr>
        <w:t>4. 부작용</w:t>
      </w:r>
    </w:p>
    <w:p w:rsidR="004B2493" w:rsidRPr="004B2493" w:rsidRDefault="004B2493" w:rsidP="004B2493">
      <w:pPr>
        <w:rPr>
          <w:rFonts w:asciiTheme="minorEastAsia" w:hAnsiTheme="minorEastAsia"/>
          <w:sz w:val="18"/>
          <w:szCs w:val="18"/>
        </w:rPr>
      </w:pPr>
      <w:r w:rsidRPr="004B2493">
        <w:rPr>
          <w:rFonts w:asciiTheme="minorEastAsia" w:hAnsiTheme="minorEastAsia" w:hint="eastAsia"/>
          <w:sz w:val="18"/>
          <w:szCs w:val="18"/>
        </w:rPr>
        <w:t>⑴ 감염 ⑵ 알레르기 반응 ⑶ 통증 ⑷ 염증반응</w:t>
      </w:r>
    </w:p>
    <w:p w:rsidR="00704ECA" w:rsidRPr="00704ECA" w:rsidRDefault="00704ECA" w:rsidP="004B2493">
      <w:pPr>
        <w:rPr>
          <w:rFonts w:asciiTheme="minorEastAsia" w:hAnsiTheme="minorEastAsia"/>
          <w:sz w:val="2"/>
          <w:szCs w:val="2"/>
        </w:rPr>
      </w:pPr>
    </w:p>
    <w:p w:rsidR="004B2493" w:rsidRPr="004B2493" w:rsidRDefault="004B2493" w:rsidP="004B2493">
      <w:pPr>
        <w:rPr>
          <w:rFonts w:asciiTheme="minorEastAsia" w:hAnsiTheme="minorEastAsia"/>
          <w:sz w:val="18"/>
          <w:szCs w:val="18"/>
        </w:rPr>
      </w:pPr>
      <w:r w:rsidRPr="004B2493">
        <w:rPr>
          <w:rFonts w:asciiTheme="minorEastAsia" w:hAnsiTheme="minorEastAsia" w:hint="eastAsia"/>
          <w:sz w:val="18"/>
          <w:szCs w:val="18"/>
        </w:rPr>
        <w:t>[포장단위]</w:t>
      </w:r>
      <w:r w:rsidRPr="004B2493">
        <w:rPr>
          <w:rFonts w:asciiTheme="minorEastAsia" w:hAnsiTheme="minorEastAsia"/>
          <w:sz w:val="18"/>
          <w:szCs w:val="18"/>
        </w:rPr>
        <w:t xml:space="preserve"> </w:t>
      </w:r>
      <w:r w:rsidR="00704ECA">
        <w:rPr>
          <w:rFonts w:asciiTheme="minorEastAsia" w:hAnsiTheme="minorEastAsia"/>
          <w:sz w:val="18"/>
          <w:szCs w:val="18"/>
        </w:rPr>
        <w:t xml:space="preserve">3g, </w:t>
      </w:r>
      <w:proofErr w:type="gramStart"/>
      <w:r w:rsidR="00704ECA">
        <w:rPr>
          <w:rFonts w:asciiTheme="minorEastAsia" w:hAnsiTheme="minorEastAsia"/>
          <w:sz w:val="18"/>
          <w:szCs w:val="18"/>
        </w:rPr>
        <w:t>6g :</w:t>
      </w:r>
      <w:proofErr w:type="gramEnd"/>
      <w:r w:rsidR="00704ECA">
        <w:rPr>
          <w:rFonts w:asciiTheme="minorEastAsia" w:hAnsiTheme="minorEastAsia"/>
          <w:sz w:val="18"/>
          <w:szCs w:val="18"/>
        </w:rPr>
        <w:t xml:space="preserve"> 1EA/Pack</w:t>
      </w:r>
      <w:r w:rsidR="00EC6D93">
        <w:rPr>
          <w:rFonts w:asciiTheme="minorEastAsia" w:hAnsiTheme="minorEastAsia"/>
          <w:sz w:val="18"/>
          <w:szCs w:val="18"/>
        </w:rPr>
        <w:t xml:space="preserve"> </w:t>
      </w:r>
      <w:r w:rsidR="00EC6D93">
        <w:rPr>
          <w:rFonts w:asciiTheme="minorEastAsia" w:hAnsiTheme="minorEastAsia" w:hint="eastAsia"/>
          <w:sz w:val="18"/>
          <w:szCs w:val="18"/>
        </w:rPr>
        <w:t xml:space="preserve">※ </w:t>
      </w:r>
      <w:proofErr w:type="spellStart"/>
      <w:r w:rsidR="00EC6D93">
        <w:rPr>
          <w:rFonts w:asciiTheme="minorEastAsia" w:hAnsiTheme="minorEastAsia"/>
          <w:sz w:val="18"/>
          <w:szCs w:val="18"/>
        </w:rPr>
        <w:t>Guardix</w:t>
      </w:r>
      <w:proofErr w:type="spellEnd"/>
      <w:r w:rsidR="00EC6D93">
        <w:rPr>
          <w:rFonts w:asciiTheme="minorEastAsia" w:hAnsiTheme="minorEastAsia"/>
          <w:sz w:val="18"/>
          <w:szCs w:val="18"/>
        </w:rPr>
        <w:t>-SP Plus (</w:t>
      </w:r>
      <w:r w:rsidR="00EC6D93">
        <w:rPr>
          <w:rFonts w:asciiTheme="minorEastAsia" w:hAnsiTheme="minorEastAsia" w:hint="eastAsia"/>
          <w:sz w:val="18"/>
          <w:szCs w:val="18"/>
        </w:rPr>
        <w:t>척추용)</w:t>
      </w:r>
      <w:r w:rsidR="00EC6D93">
        <w:rPr>
          <w:rFonts w:asciiTheme="minorEastAsia" w:hAnsiTheme="minorEastAsia"/>
          <w:sz w:val="18"/>
          <w:szCs w:val="18"/>
        </w:rPr>
        <w:t xml:space="preserve"> 3g</w:t>
      </w:r>
    </w:p>
    <w:p w:rsidR="004B2493" w:rsidRPr="004B2493" w:rsidRDefault="004B2493" w:rsidP="004B2493">
      <w:pPr>
        <w:rPr>
          <w:rFonts w:asciiTheme="minorEastAsia" w:hAnsiTheme="minorEastAsia"/>
          <w:sz w:val="18"/>
          <w:szCs w:val="18"/>
        </w:rPr>
      </w:pPr>
      <w:r w:rsidRPr="004B2493">
        <w:rPr>
          <w:rFonts w:asciiTheme="minorEastAsia" w:hAnsiTheme="minorEastAsia"/>
          <w:sz w:val="18"/>
          <w:szCs w:val="18"/>
        </w:rPr>
        <w:t>[</w:t>
      </w:r>
      <w:r w:rsidRPr="004B2493">
        <w:rPr>
          <w:rFonts w:asciiTheme="minorEastAsia" w:hAnsiTheme="minorEastAsia" w:hint="eastAsia"/>
          <w:sz w:val="18"/>
          <w:szCs w:val="18"/>
        </w:rPr>
        <w:t>저장 방법 및 사용기한]</w:t>
      </w:r>
      <w:r w:rsidRPr="004B2493">
        <w:rPr>
          <w:rFonts w:asciiTheme="minorEastAsia" w:hAnsiTheme="minorEastAsia"/>
          <w:sz w:val="18"/>
          <w:szCs w:val="18"/>
        </w:rPr>
        <w:t xml:space="preserve"> </w:t>
      </w:r>
    </w:p>
    <w:p w:rsidR="004B2493" w:rsidRPr="004B2493" w:rsidRDefault="004B2493" w:rsidP="004B2493">
      <w:pPr>
        <w:rPr>
          <w:rFonts w:asciiTheme="minorEastAsia" w:hAnsiTheme="minorEastAsia"/>
          <w:sz w:val="18"/>
          <w:szCs w:val="18"/>
        </w:rPr>
      </w:pPr>
      <w:r w:rsidRPr="004B2493">
        <w:rPr>
          <w:rFonts w:asciiTheme="minorEastAsia" w:hAnsiTheme="minorEastAsia" w:hint="eastAsia"/>
          <w:sz w:val="18"/>
          <w:szCs w:val="18"/>
        </w:rPr>
        <w:t xml:space="preserve">1. 실온 보관 </w:t>
      </w:r>
      <w:r w:rsidRPr="004B2493">
        <w:rPr>
          <w:rFonts w:asciiTheme="minorEastAsia" w:hAnsiTheme="minorEastAsia"/>
          <w:sz w:val="18"/>
          <w:szCs w:val="18"/>
        </w:rPr>
        <w:t>(1-30</w:t>
      </w:r>
      <w:r w:rsidRPr="004B2493">
        <w:rPr>
          <w:rFonts w:asciiTheme="minorEastAsia" w:hAnsiTheme="minorEastAsia" w:hint="eastAsia"/>
          <w:sz w:val="18"/>
          <w:szCs w:val="18"/>
        </w:rPr>
        <w:t>℃, 33.8~86.0℉)</w:t>
      </w:r>
      <w:r w:rsidR="00704ECA">
        <w:rPr>
          <w:rFonts w:asciiTheme="minorEastAsia" w:hAnsiTheme="minorEastAsia"/>
          <w:sz w:val="18"/>
          <w:szCs w:val="18"/>
        </w:rPr>
        <w:t xml:space="preserve">, </w:t>
      </w:r>
      <w:r w:rsidR="00704ECA">
        <w:rPr>
          <w:rFonts w:asciiTheme="minorEastAsia" w:hAnsiTheme="minorEastAsia" w:hint="eastAsia"/>
          <w:sz w:val="18"/>
          <w:szCs w:val="18"/>
        </w:rPr>
        <w:t>얼리지 말 것</w:t>
      </w:r>
    </w:p>
    <w:p w:rsidR="004B2493" w:rsidRPr="004B2493" w:rsidRDefault="004B2493" w:rsidP="004B2493">
      <w:pPr>
        <w:rPr>
          <w:rFonts w:asciiTheme="minorEastAsia" w:hAnsiTheme="minorEastAsia"/>
          <w:sz w:val="18"/>
          <w:szCs w:val="18"/>
        </w:rPr>
      </w:pPr>
      <w:r w:rsidRPr="004B2493">
        <w:rPr>
          <w:rFonts w:asciiTheme="minorEastAsia" w:hAnsiTheme="minorEastAsia" w:hint="eastAsia"/>
          <w:sz w:val="18"/>
          <w:szCs w:val="18"/>
        </w:rPr>
        <w:t>2. 사용기한:</w:t>
      </w:r>
      <w:r w:rsidRPr="004B2493">
        <w:rPr>
          <w:rFonts w:asciiTheme="minorEastAsia" w:hAnsiTheme="minorEastAsia"/>
          <w:sz w:val="18"/>
          <w:szCs w:val="18"/>
        </w:rPr>
        <w:t xml:space="preserve"> </w:t>
      </w:r>
      <w:r w:rsidRPr="004B2493">
        <w:rPr>
          <w:rFonts w:asciiTheme="minorEastAsia" w:hAnsiTheme="minorEastAsia" w:hint="eastAsia"/>
          <w:sz w:val="18"/>
          <w:szCs w:val="18"/>
        </w:rPr>
        <w:t>별도 표시</w:t>
      </w:r>
    </w:p>
    <w:p w:rsidR="004B2493" w:rsidRPr="004B2493" w:rsidRDefault="004B2493" w:rsidP="004B2493">
      <w:pPr>
        <w:rPr>
          <w:rFonts w:asciiTheme="minorEastAsia" w:hAnsiTheme="minorEastAsia"/>
          <w:sz w:val="18"/>
          <w:szCs w:val="18"/>
        </w:rPr>
      </w:pPr>
      <w:r w:rsidRPr="004B2493">
        <w:rPr>
          <w:rFonts w:asciiTheme="minorEastAsia" w:hAnsiTheme="minorEastAsia" w:hint="eastAsia"/>
          <w:sz w:val="18"/>
          <w:szCs w:val="18"/>
        </w:rPr>
        <w:t>[제품의 교환 및 문의]</w:t>
      </w:r>
    </w:p>
    <w:p w:rsidR="004B2493" w:rsidRPr="004B2493" w:rsidRDefault="004B2493" w:rsidP="004B2493">
      <w:pPr>
        <w:rPr>
          <w:rFonts w:asciiTheme="minorEastAsia" w:hAnsiTheme="minorEastAsia"/>
          <w:sz w:val="18"/>
          <w:szCs w:val="18"/>
        </w:rPr>
      </w:pPr>
      <w:r w:rsidRPr="004B2493">
        <w:rPr>
          <w:rFonts w:asciiTheme="minorEastAsia" w:hAnsiTheme="minorEastAsia" w:hint="eastAsia"/>
          <w:sz w:val="18"/>
          <w:szCs w:val="18"/>
        </w:rPr>
        <w:t xml:space="preserve">본 제품은 엄격한 품질관리를 </w:t>
      </w:r>
      <w:proofErr w:type="spellStart"/>
      <w:r w:rsidRPr="004B2493">
        <w:rPr>
          <w:rFonts w:asciiTheme="minorEastAsia" w:hAnsiTheme="minorEastAsia" w:hint="eastAsia"/>
          <w:sz w:val="18"/>
          <w:szCs w:val="18"/>
        </w:rPr>
        <w:t>필한</w:t>
      </w:r>
      <w:proofErr w:type="spellEnd"/>
      <w:r w:rsidRPr="004B2493">
        <w:rPr>
          <w:rFonts w:asciiTheme="minorEastAsia" w:hAnsiTheme="minorEastAsia" w:hint="eastAsia"/>
          <w:sz w:val="18"/>
          <w:szCs w:val="18"/>
        </w:rPr>
        <w:t xml:space="preserve"> 제품입니다.</w:t>
      </w:r>
      <w:r w:rsidRPr="004B2493">
        <w:rPr>
          <w:rFonts w:asciiTheme="minorEastAsia" w:hAnsiTheme="minorEastAsia"/>
          <w:sz w:val="18"/>
          <w:szCs w:val="18"/>
        </w:rPr>
        <w:t xml:space="preserve"> </w:t>
      </w:r>
      <w:r w:rsidRPr="004B2493">
        <w:rPr>
          <w:rFonts w:asciiTheme="minorEastAsia" w:hAnsiTheme="minorEastAsia" w:hint="eastAsia"/>
          <w:sz w:val="18"/>
          <w:szCs w:val="18"/>
        </w:rPr>
        <w:t>만일 구입 시 사용기한이 경과되었거나 변질,</w:t>
      </w:r>
      <w:r w:rsidRPr="004B2493"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 w:rsidRPr="004B2493">
        <w:rPr>
          <w:rFonts w:asciiTheme="minorEastAsia" w:hAnsiTheme="minorEastAsia" w:hint="eastAsia"/>
          <w:sz w:val="18"/>
          <w:szCs w:val="18"/>
        </w:rPr>
        <w:t>변패</w:t>
      </w:r>
      <w:proofErr w:type="spellEnd"/>
      <w:r w:rsidRPr="004B2493">
        <w:rPr>
          <w:rFonts w:asciiTheme="minorEastAsia" w:hAnsiTheme="minorEastAsia" w:hint="eastAsia"/>
          <w:sz w:val="18"/>
          <w:szCs w:val="18"/>
        </w:rPr>
        <w:t xml:space="preserve"> 또는 오염되거나 파손된 제품 등은 교환하여 드립니다.</w:t>
      </w:r>
      <w:r w:rsidRPr="004B2493">
        <w:rPr>
          <w:rFonts w:asciiTheme="minorEastAsia" w:hAnsiTheme="minorEastAsia"/>
          <w:sz w:val="18"/>
          <w:szCs w:val="18"/>
        </w:rPr>
        <w:t xml:space="preserve"> </w:t>
      </w:r>
    </w:p>
    <w:p w:rsidR="004B2493" w:rsidRPr="00747DEF" w:rsidRDefault="004B2493" w:rsidP="004B2493">
      <w:pPr>
        <w:rPr>
          <w:rFonts w:asciiTheme="minorEastAsia" w:hAnsiTheme="minorEastAsia"/>
          <w:sz w:val="18"/>
          <w:szCs w:val="18"/>
        </w:rPr>
      </w:pPr>
      <w:r w:rsidRPr="004B2493">
        <w:rPr>
          <w:rFonts w:asciiTheme="minorEastAsia" w:hAnsiTheme="minorEastAsia" w:hint="eastAsia"/>
          <w:sz w:val="18"/>
          <w:szCs w:val="18"/>
        </w:rPr>
        <w:t xml:space="preserve">본 제품은 </w:t>
      </w:r>
      <w:r w:rsidRPr="004B2493">
        <w:rPr>
          <w:rFonts w:asciiTheme="minorEastAsia" w:hAnsiTheme="minorEastAsia"/>
          <w:sz w:val="18"/>
          <w:szCs w:val="18"/>
        </w:rPr>
        <w:t xml:space="preserve">EO gas </w:t>
      </w:r>
      <w:r w:rsidRPr="004B2493">
        <w:rPr>
          <w:rFonts w:asciiTheme="minorEastAsia" w:hAnsiTheme="minorEastAsia" w:hint="eastAsia"/>
          <w:sz w:val="18"/>
          <w:szCs w:val="18"/>
        </w:rPr>
        <w:t>멸균된 멸균 제품이며,</w:t>
      </w:r>
      <w:r w:rsidRPr="004B2493">
        <w:rPr>
          <w:rFonts w:asciiTheme="minorEastAsia" w:hAnsiTheme="minorEastAsia"/>
          <w:sz w:val="18"/>
          <w:szCs w:val="18"/>
        </w:rPr>
        <w:t xml:space="preserve"> 1</w:t>
      </w:r>
      <w:r w:rsidRPr="004B2493">
        <w:rPr>
          <w:rFonts w:asciiTheme="minorEastAsia" w:hAnsiTheme="minorEastAsia" w:hint="eastAsia"/>
          <w:sz w:val="18"/>
          <w:szCs w:val="18"/>
        </w:rPr>
        <w:t>회용임, 재사용 금지.</w:t>
      </w:r>
    </w:p>
    <w:sectPr w:rsidR="004B2493" w:rsidRPr="00747DEF" w:rsidSect="008508C6">
      <w:headerReference w:type="default" r:id="rId8"/>
      <w:pgSz w:w="11906" w:h="16838"/>
      <w:pgMar w:top="1701" w:right="1440" w:bottom="1440" w:left="1440" w:header="851" w:footer="992" w:gutter="0"/>
      <w:pgBorders w:offsetFrom="page">
        <w:top w:val="thinThickSmallGap" w:sz="24" w:space="24" w:color="2E74B5" w:themeColor="accent1" w:themeShade="BF"/>
        <w:left w:val="thinThickSmallGap" w:sz="24" w:space="24" w:color="2E74B5" w:themeColor="accent1" w:themeShade="BF"/>
        <w:bottom w:val="thickThinSmallGap" w:sz="24" w:space="24" w:color="2E74B5" w:themeColor="accent1" w:themeShade="BF"/>
        <w:right w:val="thickThinSmallGap" w:sz="24" w:space="24" w:color="2E74B5" w:themeColor="accent1" w:themeShade="BF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DFB" w:rsidRDefault="009B5DFB" w:rsidP="00D82CF4">
      <w:pPr>
        <w:spacing w:after="0" w:line="240" w:lineRule="auto"/>
      </w:pPr>
      <w:r>
        <w:separator/>
      </w:r>
    </w:p>
  </w:endnote>
  <w:endnote w:type="continuationSeparator" w:id="0">
    <w:p w:rsidR="009B5DFB" w:rsidRDefault="009B5DFB" w:rsidP="00D82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DFB" w:rsidRDefault="009B5DFB" w:rsidP="00D82CF4">
      <w:pPr>
        <w:spacing w:after="0" w:line="240" w:lineRule="auto"/>
      </w:pPr>
      <w:r>
        <w:separator/>
      </w:r>
    </w:p>
  </w:footnote>
  <w:footnote w:type="continuationSeparator" w:id="0">
    <w:p w:rsidR="009B5DFB" w:rsidRDefault="009B5DFB" w:rsidP="00D82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493" w:rsidRDefault="004B2493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3810000</wp:posOffset>
              </wp:positionH>
              <wp:positionV relativeFrom="paragraph">
                <wp:posOffset>-95885</wp:posOffset>
              </wp:positionV>
              <wp:extent cx="2393950" cy="228600"/>
              <wp:effectExtent l="0" t="0" r="25400" b="19050"/>
              <wp:wrapNone/>
              <wp:docPr id="6" name="그룹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3950" cy="228600"/>
                        <a:chOff x="0" y="0"/>
                        <a:chExt cx="2393950" cy="228600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5778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2493" w:rsidRPr="000F25BA" w:rsidRDefault="004B2493" w:rsidP="00D82CF4">
                            <w:pPr>
                              <w:jc w:val="center"/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0F25BA">
                              <w:rPr>
                                <w:rFonts w:ascii="새굴림" w:eastAsia="새굴림" w:hAnsi="새굴림" w:hint="eastAsia"/>
                                <w:color w:val="000000" w:themeColor="text1"/>
                                <w:sz w:val="12"/>
                                <w:szCs w:val="12"/>
                              </w:rPr>
                              <w:t>일</w:t>
                            </w:r>
                            <w:r w:rsidRPr="000F25BA"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  <w:t>회용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603250" y="0"/>
                          <a:ext cx="5778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2493" w:rsidRPr="000F25BA" w:rsidRDefault="004B2493" w:rsidP="00D82CF4">
                            <w:pPr>
                              <w:jc w:val="center"/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0F25BA">
                              <w:rPr>
                                <w:rFonts w:ascii="새굴림" w:eastAsia="새굴림" w:hAnsi="새굴림" w:hint="eastAsia"/>
                                <w:color w:val="000000" w:themeColor="text1"/>
                                <w:sz w:val="12"/>
                                <w:szCs w:val="12"/>
                              </w:rPr>
                              <w:t>의</w:t>
                            </w:r>
                            <w:r w:rsidRPr="000F25BA"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  <w:t>료기기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1212850" y="0"/>
                          <a:ext cx="5778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2493" w:rsidRPr="000F25BA" w:rsidRDefault="004B2493" w:rsidP="00D82CF4">
                            <w:pPr>
                              <w:jc w:val="center"/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0F25BA">
                              <w:rPr>
                                <w:rFonts w:ascii="새굴림" w:eastAsia="새굴림" w:hAnsi="새굴림" w:hint="eastAsia"/>
                                <w:color w:val="000000" w:themeColor="text1"/>
                                <w:sz w:val="12"/>
                                <w:szCs w:val="12"/>
                              </w:rPr>
                              <w:t>재</w:t>
                            </w:r>
                            <w:r w:rsidRPr="000F25BA"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  <w:t>사용금</w:t>
                            </w:r>
                            <w:r w:rsidRPr="000F25BA">
                              <w:rPr>
                                <w:rFonts w:ascii="새굴림" w:eastAsia="새굴림" w:hAnsi="새굴림" w:hint="eastAsia"/>
                                <w:color w:val="000000" w:themeColor="text1"/>
                                <w:sz w:val="12"/>
                                <w:szCs w:val="12"/>
                              </w:rPr>
                              <w:t>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직사각형 5"/>
                      <wps:cNvSpPr/>
                      <wps:spPr>
                        <a:xfrm>
                          <a:off x="1816100" y="0"/>
                          <a:ext cx="5778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2493" w:rsidRPr="000F25BA" w:rsidRDefault="004B2493" w:rsidP="00D82CF4">
                            <w:pPr>
                              <w:jc w:val="center"/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0F25BA">
                              <w:rPr>
                                <w:rFonts w:ascii="새굴림" w:eastAsia="새굴림" w:hAnsi="새굴림" w:hint="eastAsia"/>
                                <w:color w:val="000000" w:themeColor="text1"/>
                                <w:sz w:val="12"/>
                                <w:szCs w:val="12"/>
                              </w:rPr>
                              <w:t>멸</w:t>
                            </w:r>
                            <w:r w:rsidRPr="000F25BA"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  <w:t>균제품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id="그룹 6" o:spid="_x0000_s1026" style="position:absolute;left:0;text-align:left;margin-left:300pt;margin-top:-7.55pt;width:188.5pt;height:18pt;z-index:251665408" coordsize="2393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">
              <v:rect id="직사각형 1" o:spid="_x0000_s1027" style="position:absolute;width:577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" filled="f" strokecolor="black [3213]" strokeweight=".25pt">
                <v:textbox>
                  <w:txbxContent>
                    <w:p w:rsidR="004B2493" w:rsidRPr="000F25BA" w:rsidRDefault="004B2493" w:rsidP="00D82CF4">
                      <w:pPr>
                        <w:jc w:val="center"/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</w:pPr>
                      <w:r w:rsidRPr="000F25BA"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  <w:t>일</w:t>
                      </w:r>
                      <w:r w:rsidRPr="000F25BA"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  <w:t>회용</w:t>
                      </w:r>
                    </w:p>
                  </w:txbxContent>
                </v:textbox>
              </v:rect>
              <v:rect id="직사각형 3" o:spid="_x0000_s1028" style="position:absolute;left:6032;width:5779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" filled="f" strokecolor="black [3213]" strokeweight=".25pt">
                <v:textbox>
                  <w:txbxContent>
                    <w:p w:rsidR="004B2493" w:rsidRPr="000F25BA" w:rsidRDefault="004B2493" w:rsidP="00D82CF4">
                      <w:pPr>
                        <w:jc w:val="center"/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</w:pPr>
                      <w:r w:rsidRPr="000F25BA"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  <w:t>의</w:t>
                      </w:r>
                      <w:r w:rsidRPr="000F25BA"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  <w:t>료기기</w:t>
                      </w:r>
                    </w:p>
                  </w:txbxContent>
                </v:textbox>
              </v:rect>
              <v:rect id="직사각형 4" o:spid="_x0000_s1029" style="position:absolute;left:12128;width:5779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" filled="f" strokecolor="black [3213]" strokeweight=".25pt">
                <v:textbox>
                  <w:txbxContent>
                    <w:p w:rsidR="004B2493" w:rsidRPr="000F25BA" w:rsidRDefault="004B2493" w:rsidP="00D82CF4">
                      <w:pPr>
                        <w:jc w:val="center"/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</w:pPr>
                      <w:proofErr w:type="spellStart"/>
                      <w:r w:rsidRPr="000F25BA"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  <w:t>재</w:t>
                      </w:r>
                      <w:r w:rsidRPr="000F25BA"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  <w:t>사용금</w:t>
                      </w:r>
                      <w:r w:rsidRPr="000F25BA"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  <w:t>지</w:t>
                      </w:r>
                      <w:proofErr w:type="spellEnd"/>
                    </w:p>
                  </w:txbxContent>
                </v:textbox>
              </v:rect>
              <v:rect id="직사각형 5" o:spid="_x0000_s1030" style="position:absolute;left:18161;width:577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" filled="f" strokecolor="black [3213]" strokeweight=".25pt">
                <v:textbox>
                  <w:txbxContent>
                    <w:p w:rsidR="004B2493" w:rsidRPr="000F25BA" w:rsidRDefault="004B2493" w:rsidP="00D82CF4">
                      <w:pPr>
                        <w:jc w:val="center"/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</w:pPr>
                      <w:proofErr w:type="spellStart"/>
                      <w:r w:rsidRPr="000F25BA"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  <w:t>멸</w:t>
                      </w:r>
                      <w:r w:rsidRPr="000F25BA"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  <w:t>균제품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B44"/>
    <w:multiLevelType w:val="hybridMultilevel"/>
    <w:tmpl w:val="130E4CEE"/>
    <w:lvl w:ilvl="0" w:tplc="8F726DA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A382E58"/>
    <w:multiLevelType w:val="hybridMultilevel"/>
    <w:tmpl w:val="9C0889A8"/>
    <w:lvl w:ilvl="0" w:tplc="165AFE40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1DD7FCA"/>
    <w:multiLevelType w:val="hybridMultilevel"/>
    <w:tmpl w:val="DF44D980"/>
    <w:lvl w:ilvl="0" w:tplc="77BAA1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2E337E8"/>
    <w:multiLevelType w:val="hybridMultilevel"/>
    <w:tmpl w:val="E9B45DFC"/>
    <w:lvl w:ilvl="0" w:tplc="8AB0E8C8">
      <w:start w:val="1"/>
      <w:numFmt w:val="decimal"/>
      <w:lvlText w:val="%1)"/>
      <w:lvlJc w:val="left"/>
      <w:pPr>
        <w:ind w:left="760" w:hanging="360"/>
      </w:pPr>
      <w:rPr>
        <w:rFonts w:ascii="새굴림" w:hAnsi="새굴림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AAE325E"/>
    <w:multiLevelType w:val="hybridMultilevel"/>
    <w:tmpl w:val="D9E4B0EE"/>
    <w:lvl w:ilvl="0" w:tplc="CC0A4E9A">
      <w:numFmt w:val="bullet"/>
      <w:lvlText w:val="-"/>
      <w:lvlJc w:val="left"/>
      <w:pPr>
        <w:ind w:left="760" w:hanging="360"/>
      </w:pPr>
      <w:rPr>
        <w:rFonts w:ascii="새굴림" w:eastAsia="새굴림" w:hAnsi="새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C2732A2"/>
    <w:multiLevelType w:val="hybridMultilevel"/>
    <w:tmpl w:val="D33E986C"/>
    <w:lvl w:ilvl="0" w:tplc="EDB8428A">
      <w:start w:val="1"/>
      <w:numFmt w:val="decimal"/>
      <w:lvlText w:val="%1)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3E53DC1"/>
    <w:multiLevelType w:val="hybridMultilevel"/>
    <w:tmpl w:val="632AB66C"/>
    <w:lvl w:ilvl="0" w:tplc="893C5892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389583E"/>
    <w:multiLevelType w:val="hybridMultilevel"/>
    <w:tmpl w:val="5420A9C6"/>
    <w:lvl w:ilvl="0" w:tplc="7AFC77E4">
      <w:start w:val="1"/>
      <w:numFmt w:val="decimal"/>
      <w:lvlText w:val="%1)"/>
      <w:lvlJc w:val="left"/>
      <w:pPr>
        <w:ind w:left="760" w:hanging="360"/>
      </w:pPr>
      <w:rPr>
        <w:rFonts w:ascii="새굴림" w:eastAsia="새굴림" w:hAnsi="새굴림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8D74147"/>
    <w:multiLevelType w:val="hybridMultilevel"/>
    <w:tmpl w:val="3C34F600"/>
    <w:lvl w:ilvl="0" w:tplc="48E4E93C">
      <w:start w:val="1"/>
      <w:numFmt w:val="decimal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9">
    <w:nsid w:val="48400A53"/>
    <w:multiLevelType w:val="hybridMultilevel"/>
    <w:tmpl w:val="414C7A2E"/>
    <w:lvl w:ilvl="0" w:tplc="BA8E6A6C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50C31FBE"/>
    <w:multiLevelType w:val="hybridMultilevel"/>
    <w:tmpl w:val="E21E587E"/>
    <w:lvl w:ilvl="0" w:tplc="8F726DA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544474EF"/>
    <w:multiLevelType w:val="hybridMultilevel"/>
    <w:tmpl w:val="F00A3DB0"/>
    <w:lvl w:ilvl="0" w:tplc="DAF236E8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56C63ACF"/>
    <w:multiLevelType w:val="hybridMultilevel"/>
    <w:tmpl w:val="34AAA4B6"/>
    <w:lvl w:ilvl="0" w:tplc="DBD0521A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8113DFE"/>
    <w:multiLevelType w:val="hybridMultilevel"/>
    <w:tmpl w:val="6E0AD832"/>
    <w:lvl w:ilvl="0" w:tplc="5C743C8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5BB32B88"/>
    <w:multiLevelType w:val="hybridMultilevel"/>
    <w:tmpl w:val="5086957A"/>
    <w:lvl w:ilvl="0" w:tplc="046AA4A0">
      <w:start w:val="1"/>
      <w:numFmt w:val="decimal"/>
      <w:lvlText w:val="%1)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5C031790"/>
    <w:multiLevelType w:val="hybridMultilevel"/>
    <w:tmpl w:val="CF884AFC"/>
    <w:lvl w:ilvl="0" w:tplc="D116B7EE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60E503D4"/>
    <w:multiLevelType w:val="hybridMultilevel"/>
    <w:tmpl w:val="17347BDC"/>
    <w:lvl w:ilvl="0" w:tplc="AE987D0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61EF5137"/>
    <w:multiLevelType w:val="hybridMultilevel"/>
    <w:tmpl w:val="4650E170"/>
    <w:lvl w:ilvl="0" w:tplc="C4964916">
      <w:start w:val="3"/>
      <w:numFmt w:val="bullet"/>
      <w:lvlText w:val="※"/>
      <w:lvlJc w:val="left"/>
      <w:pPr>
        <w:ind w:left="760" w:hanging="360"/>
      </w:pPr>
      <w:rPr>
        <w:rFonts w:ascii="새굴림" w:eastAsia="새굴림" w:hAnsi="새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68607FA0"/>
    <w:multiLevelType w:val="hybridMultilevel"/>
    <w:tmpl w:val="5156BC1E"/>
    <w:lvl w:ilvl="0" w:tplc="403829EA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6B0E58CB"/>
    <w:multiLevelType w:val="hybridMultilevel"/>
    <w:tmpl w:val="3B72FE80"/>
    <w:lvl w:ilvl="0" w:tplc="1040AFC2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6BE804CC"/>
    <w:multiLevelType w:val="hybridMultilevel"/>
    <w:tmpl w:val="B0FE7194"/>
    <w:lvl w:ilvl="0" w:tplc="3D08DDC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6D4F4204"/>
    <w:multiLevelType w:val="hybridMultilevel"/>
    <w:tmpl w:val="DC4CCED4"/>
    <w:lvl w:ilvl="0" w:tplc="7D64EF32">
      <w:start w:val="1"/>
      <w:numFmt w:val="ganada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6E0D4593"/>
    <w:multiLevelType w:val="hybridMultilevel"/>
    <w:tmpl w:val="7B2A662E"/>
    <w:lvl w:ilvl="0" w:tplc="0C3238E0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77A074EC"/>
    <w:multiLevelType w:val="hybridMultilevel"/>
    <w:tmpl w:val="37E2231A"/>
    <w:lvl w:ilvl="0" w:tplc="5F12B81A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78E12D96"/>
    <w:multiLevelType w:val="hybridMultilevel"/>
    <w:tmpl w:val="CAAEFBB4"/>
    <w:lvl w:ilvl="0" w:tplc="230AB72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21"/>
  </w:num>
  <w:num w:numId="3">
    <w:abstractNumId w:val="8"/>
  </w:num>
  <w:num w:numId="4">
    <w:abstractNumId w:val="15"/>
  </w:num>
  <w:num w:numId="5">
    <w:abstractNumId w:val="22"/>
  </w:num>
  <w:num w:numId="6">
    <w:abstractNumId w:val="9"/>
  </w:num>
  <w:num w:numId="7">
    <w:abstractNumId w:val="20"/>
  </w:num>
  <w:num w:numId="8">
    <w:abstractNumId w:val="3"/>
  </w:num>
  <w:num w:numId="9">
    <w:abstractNumId w:val="12"/>
  </w:num>
  <w:num w:numId="10">
    <w:abstractNumId w:val="6"/>
  </w:num>
  <w:num w:numId="11">
    <w:abstractNumId w:val="23"/>
  </w:num>
  <w:num w:numId="12">
    <w:abstractNumId w:val="19"/>
  </w:num>
  <w:num w:numId="13">
    <w:abstractNumId w:val="1"/>
  </w:num>
  <w:num w:numId="14">
    <w:abstractNumId w:val="14"/>
  </w:num>
  <w:num w:numId="15">
    <w:abstractNumId w:val="7"/>
  </w:num>
  <w:num w:numId="16">
    <w:abstractNumId w:val="5"/>
  </w:num>
  <w:num w:numId="17">
    <w:abstractNumId w:val="13"/>
  </w:num>
  <w:num w:numId="18">
    <w:abstractNumId w:val="10"/>
  </w:num>
  <w:num w:numId="19">
    <w:abstractNumId w:val="0"/>
  </w:num>
  <w:num w:numId="20">
    <w:abstractNumId w:val="2"/>
  </w:num>
  <w:num w:numId="21">
    <w:abstractNumId w:val="17"/>
  </w:num>
  <w:num w:numId="22">
    <w:abstractNumId w:val="16"/>
  </w:num>
  <w:num w:numId="23">
    <w:abstractNumId w:val="11"/>
  </w:num>
  <w:num w:numId="24">
    <w:abstractNumId w:val="18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F4"/>
    <w:rsid w:val="00061F70"/>
    <w:rsid w:val="00084B91"/>
    <w:rsid w:val="000B3922"/>
    <w:rsid w:val="000F25BA"/>
    <w:rsid w:val="001322DB"/>
    <w:rsid w:val="002357C1"/>
    <w:rsid w:val="003A705E"/>
    <w:rsid w:val="003F3DE6"/>
    <w:rsid w:val="00402541"/>
    <w:rsid w:val="004B2493"/>
    <w:rsid w:val="00590BD9"/>
    <w:rsid w:val="00624DED"/>
    <w:rsid w:val="0069093A"/>
    <w:rsid w:val="00704ECA"/>
    <w:rsid w:val="00705909"/>
    <w:rsid w:val="00747DEF"/>
    <w:rsid w:val="007E4177"/>
    <w:rsid w:val="007F403D"/>
    <w:rsid w:val="008508C6"/>
    <w:rsid w:val="00952D3A"/>
    <w:rsid w:val="009B5DFB"/>
    <w:rsid w:val="00A3118F"/>
    <w:rsid w:val="00B65D4E"/>
    <w:rsid w:val="00C101FB"/>
    <w:rsid w:val="00C3045C"/>
    <w:rsid w:val="00C744F1"/>
    <w:rsid w:val="00CD1527"/>
    <w:rsid w:val="00D82CF4"/>
    <w:rsid w:val="00E9534C"/>
    <w:rsid w:val="00EC6D93"/>
    <w:rsid w:val="00F8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CF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82CF4"/>
  </w:style>
  <w:style w:type="paragraph" w:styleId="a4">
    <w:name w:val="footer"/>
    <w:basedOn w:val="a"/>
    <w:link w:val="Char0"/>
    <w:uiPriority w:val="99"/>
    <w:unhideWhenUsed/>
    <w:rsid w:val="00D82C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82CF4"/>
  </w:style>
  <w:style w:type="paragraph" w:styleId="a5">
    <w:name w:val="List Paragraph"/>
    <w:basedOn w:val="a"/>
    <w:uiPriority w:val="34"/>
    <w:qFormat/>
    <w:rsid w:val="000F25BA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CF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82CF4"/>
  </w:style>
  <w:style w:type="paragraph" w:styleId="a4">
    <w:name w:val="footer"/>
    <w:basedOn w:val="a"/>
    <w:link w:val="Char0"/>
    <w:uiPriority w:val="99"/>
    <w:unhideWhenUsed/>
    <w:rsid w:val="00D82C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82CF4"/>
  </w:style>
  <w:style w:type="paragraph" w:styleId="a5">
    <w:name w:val="List Paragraph"/>
    <w:basedOn w:val="a"/>
    <w:uiPriority w:val="34"/>
    <w:qFormat/>
    <w:rsid w:val="000F25B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Caroline</dc:creator>
  <cp:keywords/>
  <dc:description/>
  <cp:lastModifiedBy>ADMIN</cp:lastModifiedBy>
  <cp:revision>6</cp:revision>
  <cp:lastPrinted>2019-01-21T04:09:00Z</cp:lastPrinted>
  <dcterms:created xsi:type="dcterms:W3CDTF">2019-01-22T01:45:00Z</dcterms:created>
  <dcterms:modified xsi:type="dcterms:W3CDTF">2020-02-06T04:53:00Z</dcterms:modified>
</cp:coreProperties>
</file>